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9354A" w:rsidRDefault="002D77CA" w:rsidP="008C309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323E61" w:rsidRPr="00323E61">
        <w:rPr>
          <w:rFonts w:ascii="Times New Roman" w:eastAsia="Calibri" w:hAnsi="Times New Roman" w:cs="Times New Roman"/>
          <w:bCs/>
          <w:sz w:val="12"/>
          <w:szCs w:val="12"/>
        </w:rPr>
        <w:t>Постановление</w:t>
      </w:r>
      <w:r w:rsidR="00323E61">
        <w:rPr>
          <w:rFonts w:ascii="Times New Roman" w:eastAsia="Calibri" w:hAnsi="Times New Roman" w:cs="Times New Roman"/>
          <w:bCs/>
          <w:sz w:val="12"/>
          <w:szCs w:val="12"/>
        </w:rPr>
        <w:t xml:space="preserve"> администрации </w:t>
      </w:r>
      <w:r w:rsidR="00323E61" w:rsidRPr="00323E61">
        <w:rPr>
          <w:rFonts w:ascii="Times New Roman" w:eastAsia="Calibri" w:hAnsi="Times New Roman" w:cs="Times New Roman"/>
          <w:bCs/>
          <w:sz w:val="12"/>
          <w:szCs w:val="12"/>
        </w:rPr>
        <w:t>сел</w:t>
      </w:r>
      <w:r w:rsidR="00323E61">
        <w:rPr>
          <w:rFonts w:ascii="Times New Roman" w:eastAsia="Calibri" w:hAnsi="Times New Roman" w:cs="Times New Roman"/>
          <w:bCs/>
          <w:sz w:val="12"/>
          <w:szCs w:val="12"/>
        </w:rPr>
        <w:t xml:space="preserve">ьского поселения </w:t>
      </w:r>
      <w:r w:rsidR="0069354A" w:rsidRPr="0069354A">
        <w:rPr>
          <w:rFonts w:ascii="Times New Roman" w:eastAsia="Calibri" w:hAnsi="Times New Roman" w:cs="Times New Roman"/>
          <w:bCs/>
          <w:sz w:val="12"/>
          <w:szCs w:val="12"/>
        </w:rPr>
        <w:t>Сергиевск</w:t>
      </w:r>
      <w:r w:rsidR="0069354A" w:rsidRPr="00323E61">
        <w:rPr>
          <w:rFonts w:ascii="Times New Roman" w:eastAsia="Calibri" w:hAnsi="Times New Roman" w:cs="Times New Roman"/>
          <w:bCs/>
          <w:sz w:val="12"/>
          <w:szCs w:val="12"/>
        </w:rPr>
        <w:t xml:space="preserve"> </w:t>
      </w:r>
      <w:r w:rsidR="00323E61" w:rsidRPr="00323E61">
        <w:rPr>
          <w:rFonts w:ascii="Times New Roman" w:eastAsia="Calibri" w:hAnsi="Times New Roman" w:cs="Times New Roman"/>
          <w:bCs/>
          <w:sz w:val="12"/>
          <w:szCs w:val="12"/>
        </w:rPr>
        <w:t>муниципаль</w:t>
      </w:r>
      <w:r w:rsidR="00323E61">
        <w:rPr>
          <w:rFonts w:ascii="Times New Roman" w:eastAsia="Calibri" w:hAnsi="Times New Roman" w:cs="Times New Roman"/>
          <w:bCs/>
          <w:sz w:val="12"/>
          <w:szCs w:val="12"/>
        </w:rPr>
        <w:t xml:space="preserve">ного района Сергиевский </w:t>
      </w:r>
      <w:r w:rsidR="00323E61" w:rsidRPr="00323E61">
        <w:rPr>
          <w:rFonts w:ascii="Times New Roman" w:eastAsia="Calibri" w:hAnsi="Times New Roman" w:cs="Times New Roman"/>
          <w:bCs/>
          <w:sz w:val="12"/>
          <w:szCs w:val="12"/>
        </w:rPr>
        <w:t>Самарской области</w:t>
      </w:r>
      <w:r w:rsidR="0069354A">
        <w:rPr>
          <w:rFonts w:ascii="Times New Roman" w:eastAsia="Calibri" w:hAnsi="Times New Roman" w:cs="Times New Roman"/>
          <w:bCs/>
          <w:sz w:val="12"/>
          <w:szCs w:val="12"/>
        </w:rPr>
        <w:t xml:space="preserve"> №6</w:t>
      </w:r>
      <w:r w:rsidR="00323E61">
        <w:rPr>
          <w:rFonts w:ascii="Times New Roman" w:eastAsia="Calibri" w:hAnsi="Times New Roman" w:cs="Times New Roman"/>
          <w:bCs/>
          <w:sz w:val="12"/>
          <w:szCs w:val="12"/>
        </w:rPr>
        <w:t xml:space="preserve"> от </w:t>
      </w:r>
      <w:r w:rsidR="0069354A">
        <w:rPr>
          <w:rFonts w:ascii="Times New Roman" w:eastAsia="Calibri" w:hAnsi="Times New Roman" w:cs="Times New Roman"/>
          <w:bCs/>
          <w:sz w:val="12"/>
          <w:szCs w:val="12"/>
        </w:rPr>
        <w:t>«04</w:t>
      </w:r>
      <w:r w:rsidR="006E4D40">
        <w:rPr>
          <w:rFonts w:ascii="Times New Roman" w:eastAsia="Calibri" w:hAnsi="Times New Roman" w:cs="Times New Roman"/>
          <w:bCs/>
          <w:sz w:val="12"/>
          <w:szCs w:val="12"/>
        </w:rPr>
        <w:t>» марта 2021 года «</w:t>
      </w:r>
      <w:r w:rsidR="0069354A" w:rsidRPr="0069354A">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w:t>
      </w:r>
      <w:r w:rsidR="006E4D40">
        <w:rPr>
          <w:rFonts w:ascii="Times New Roman" w:eastAsia="Calibri" w:hAnsi="Times New Roman" w:cs="Times New Roman"/>
          <w:bCs/>
          <w:sz w:val="12"/>
          <w:szCs w:val="12"/>
        </w:rPr>
        <w:t>»</w:t>
      </w:r>
      <w:r w:rsidR="00D72B29">
        <w:rPr>
          <w:rFonts w:ascii="Times New Roman" w:eastAsia="Calibri" w:hAnsi="Times New Roman" w:cs="Times New Roman"/>
          <w:bCs/>
          <w:sz w:val="12"/>
          <w:szCs w:val="12"/>
        </w:rPr>
        <w:t>…………………………………………………………………………………………</w:t>
      </w:r>
      <w:r w:rsidR="0069354A">
        <w:rPr>
          <w:rFonts w:ascii="Times New Roman" w:eastAsia="Calibri" w:hAnsi="Times New Roman" w:cs="Times New Roman"/>
          <w:bCs/>
          <w:sz w:val="12"/>
          <w:szCs w:val="12"/>
        </w:rPr>
        <w:t>………………………………………….</w:t>
      </w:r>
      <w:r w:rsidR="00D72B29">
        <w:rPr>
          <w:rFonts w:ascii="Times New Roman" w:eastAsia="Calibri" w:hAnsi="Times New Roman" w:cs="Times New Roman"/>
          <w:bCs/>
          <w:sz w:val="12"/>
          <w:szCs w:val="12"/>
        </w:rPr>
        <w:t>..</w:t>
      </w:r>
      <w:r w:rsidR="006E4D40">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8C309C" w:rsidRDefault="004A0548" w:rsidP="000E029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8C309C" w:rsidRPr="008C309C">
        <w:rPr>
          <w:rFonts w:ascii="Times New Roman" w:eastAsia="Calibri" w:hAnsi="Times New Roman" w:cs="Times New Roman"/>
          <w:bCs/>
          <w:sz w:val="12"/>
          <w:szCs w:val="12"/>
        </w:rPr>
        <w:t>Проект планировки те</w:t>
      </w:r>
      <w:r w:rsidR="008C309C">
        <w:rPr>
          <w:rFonts w:ascii="Times New Roman" w:eastAsia="Calibri" w:hAnsi="Times New Roman" w:cs="Times New Roman"/>
          <w:bCs/>
          <w:sz w:val="12"/>
          <w:szCs w:val="12"/>
        </w:rPr>
        <w:t xml:space="preserve">рритории для линейного объекта: </w:t>
      </w:r>
      <w:r w:rsidR="008C309C" w:rsidRPr="008C309C">
        <w:rPr>
          <w:rFonts w:ascii="Times New Roman" w:eastAsia="Calibri" w:hAnsi="Times New Roman" w:cs="Times New Roman"/>
          <w:bCs/>
          <w:sz w:val="12"/>
          <w:szCs w:val="12"/>
        </w:rPr>
        <w:t>«Строительство сетей освещения в селе Сергиевск мун</w:t>
      </w:r>
      <w:r w:rsidR="008C309C">
        <w:rPr>
          <w:rFonts w:ascii="Times New Roman" w:eastAsia="Calibri" w:hAnsi="Times New Roman" w:cs="Times New Roman"/>
          <w:bCs/>
          <w:sz w:val="12"/>
          <w:szCs w:val="12"/>
        </w:rPr>
        <w:t xml:space="preserve">иципального района Сергиевский» 4432-ППТ-1 </w:t>
      </w:r>
      <w:r w:rsidR="008C309C" w:rsidRPr="008C309C">
        <w:rPr>
          <w:rFonts w:ascii="Times New Roman" w:eastAsia="Calibri" w:hAnsi="Times New Roman" w:cs="Times New Roman"/>
          <w:bCs/>
          <w:sz w:val="12"/>
          <w:szCs w:val="12"/>
        </w:rPr>
        <w:t>Том 1. Ос</w:t>
      </w:r>
      <w:r w:rsidR="008C309C">
        <w:rPr>
          <w:rFonts w:ascii="Times New Roman" w:eastAsia="Calibri" w:hAnsi="Times New Roman" w:cs="Times New Roman"/>
          <w:bCs/>
          <w:sz w:val="12"/>
          <w:szCs w:val="12"/>
        </w:rPr>
        <w:t>новная часть проекта планировки………..</w:t>
      </w:r>
      <w:r w:rsidR="00604E51">
        <w:rPr>
          <w:rFonts w:ascii="Times New Roman" w:eastAsia="Calibri" w:hAnsi="Times New Roman" w:cs="Times New Roman"/>
          <w:bCs/>
          <w:sz w:val="12"/>
          <w:szCs w:val="12"/>
        </w:rPr>
        <w:t>………………………………………………………………………</w:t>
      </w:r>
      <w:r w:rsidR="00F03F30">
        <w:rPr>
          <w:rFonts w:ascii="Times New Roman" w:eastAsia="Calibri" w:hAnsi="Times New Roman" w:cs="Times New Roman"/>
          <w:bCs/>
          <w:sz w:val="12"/>
          <w:szCs w:val="12"/>
        </w:rPr>
        <w:t>…</w:t>
      </w:r>
      <w:r w:rsidR="001B6141">
        <w:rPr>
          <w:rFonts w:ascii="Times New Roman" w:eastAsia="Calibri" w:hAnsi="Times New Roman" w:cs="Times New Roman"/>
          <w:bCs/>
          <w:sz w:val="12"/>
          <w:szCs w:val="12"/>
        </w:rPr>
        <w:t>3</w:t>
      </w:r>
    </w:p>
    <w:p w:rsidR="00295607" w:rsidRDefault="00887111" w:rsidP="000E029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0E029C" w:rsidRPr="000E029C">
        <w:rPr>
          <w:rFonts w:ascii="Times New Roman" w:eastAsia="Calibri" w:hAnsi="Times New Roman" w:cs="Times New Roman"/>
          <w:bCs/>
          <w:sz w:val="12"/>
          <w:szCs w:val="12"/>
        </w:rPr>
        <w:t>Проект межевания те</w:t>
      </w:r>
      <w:r w:rsidR="000E029C">
        <w:rPr>
          <w:rFonts w:ascii="Times New Roman" w:eastAsia="Calibri" w:hAnsi="Times New Roman" w:cs="Times New Roman"/>
          <w:bCs/>
          <w:sz w:val="12"/>
          <w:szCs w:val="12"/>
        </w:rPr>
        <w:t xml:space="preserve">рритории для линейного объекта: </w:t>
      </w:r>
      <w:r w:rsidR="000E029C" w:rsidRPr="000E029C">
        <w:rPr>
          <w:rFonts w:ascii="Times New Roman" w:eastAsia="Calibri" w:hAnsi="Times New Roman" w:cs="Times New Roman"/>
          <w:bCs/>
          <w:sz w:val="12"/>
          <w:szCs w:val="12"/>
        </w:rPr>
        <w:t>«Строительство сетей освещения в селе Сергиевск мун</w:t>
      </w:r>
      <w:r w:rsidR="000E029C">
        <w:rPr>
          <w:rFonts w:ascii="Times New Roman" w:eastAsia="Calibri" w:hAnsi="Times New Roman" w:cs="Times New Roman"/>
          <w:bCs/>
          <w:sz w:val="12"/>
          <w:szCs w:val="12"/>
        </w:rPr>
        <w:t xml:space="preserve">иципального района Сергиевский» 4432-ПМ-3 </w:t>
      </w:r>
      <w:r w:rsidR="000E029C" w:rsidRPr="000E029C">
        <w:rPr>
          <w:rFonts w:ascii="Times New Roman" w:eastAsia="Calibri" w:hAnsi="Times New Roman" w:cs="Times New Roman"/>
          <w:bCs/>
          <w:sz w:val="12"/>
          <w:szCs w:val="12"/>
        </w:rPr>
        <w:t>Том 3. Основная часть проекта межевания</w:t>
      </w:r>
      <w:r w:rsidR="00C12153">
        <w:rPr>
          <w:rFonts w:ascii="Times New Roman" w:eastAsia="Calibri" w:hAnsi="Times New Roman" w:cs="Times New Roman"/>
          <w:bCs/>
          <w:sz w:val="12"/>
          <w:szCs w:val="12"/>
        </w:rPr>
        <w:t>……..</w:t>
      </w:r>
      <w:r w:rsidR="00295607">
        <w:rPr>
          <w:rFonts w:ascii="Times New Roman" w:eastAsia="Calibri" w:hAnsi="Times New Roman" w:cs="Times New Roman"/>
          <w:bCs/>
          <w:sz w:val="12"/>
          <w:szCs w:val="12"/>
        </w:rPr>
        <w:t>……………………………………………………………</w:t>
      </w:r>
      <w:r w:rsidR="000E029C">
        <w:rPr>
          <w:rFonts w:ascii="Times New Roman" w:eastAsia="Calibri" w:hAnsi="Times New Roman" w:cs="Times New Roman"/>
          <w:bCs/>
          <w:sz w:val="12"/>
          <w:szCs w:val="12"/>
        </w:rPr>
        <w:t>……………….19</w:t>
      </w:r>
    </w:p>
    <w:p w:rsidR="000E029C" w:rsidRDefault="000E029C" w:rsidP="000E029C">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p>
    <w:p w:rsidR="000E029C" w:rsidRDefault="000E029C" w:rsidP="00701802">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157F75" w:rsidRDefault="00157F75"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714B88" w:rsidRDefault="00714B88" w:rsidP="00701802">
      <w:pPr>
        <w:tabs>
          <w:tab w:val="left" w:pos="6936"/>
        </w:tabs>
        <w:spacing w:after="0" w:line="240" w:lineRule="auto"/>
        <w:ind w:firstLine="284"/>
        <w:jc w:val="both"/>
        <w:rPr>
          <w:rFonts w:ascii="Times New Roman" w:eastAsia="Calibri" w:hAnsi="Times New Roman" w:cs="Times New Roman"/>
          <w:bCs/>
          <w:sz w:val="12"/>
          <w:szCs w:val="12"/>
        </w:rPr>
      </w:pPr>
    </w:p>
    <w:p w:rsidR="00AB51D9" w:rsidRDefault="00AB51D9" w:rsidP="000D6EA9">
      <w:pPr>
        <w:tabs>
          <w:tab w:val="left" w:pos="6936"/>
        </w:tabs>
        <w:spacing w:after="0" w:line="240" w:lineRule="auto"/>
        <w:rPr>
          <w:rFonts w:ascii="Times New Roman" w:eastAsia="Calibri" w:hAnsi="Times New Roman" w:cs="Times New Roman"/>
          <w:bCs/>
          <w:sz w:val="12"/>
          <w:szCs w:val="12"/>
        </w:rPr>
      </w:pPr>
    </w:p>
    <w:p w:rsidR="0069354A" w:rsidRDefault="0069354A" w:rsidP="000D6EA9">
      <w:pPr>
        <w:tabs>
          <w:tab w:val="left" w:pos="6936"/>
        </w:tabs>
        <w:spacing w:after="0" w:line="240" w:lineRule="auto"/>
        <w:rPr>
          <w:rFonts w:ascii="Times New Roman" w:eastAsia="Calibri" w:hAnsi="Times New Roman" w:cs="Times New Roman"/>
          <w:bCs/>
          <w:sz w:val="12"/>
          <w:szCs w:val="12"/>
        </w:rPr>
      </w:pP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lastRenderedPageBreak/>
        <w:t>Администрация</w:t>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сельского поселения</w:t>
      </w:r>
      <w:r>
        <w:rPr>
          <w:rFonts w:ascii="Times New Roman" w:eastAsia="Calibri" w:hAnsi="Times New Roman" w:cs="Times New Roman"/>
          <w:bCs/>
          <w:sz w:val="12"/>
          <w:szCs w:val="12"/>
        </w:rPr>
        <w:t xml:space="preserve"> </w:t>
      </w:r>
      <w:r w:rsidRPr="0069354A">
        <w:rPr>
          <w:rFonts w:ascii="Times New Roman" w:eastAsia="Calibri" w:hAnsi="Times New Roman" w:cs="Times New Roman"/>
          <w:bCs/>
          <w:sz w:val="12"/>
          <w:szCs w:val="12"/>
        </w:rPr>
        <w:t>Сергиевск</w:t>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69354A">
        <w:rPr>
          <w:rFonts w:ascii="Times New Roman" w:eastAsia="Calibri" w:hAnsi="Times New Roman" w:cs="Times New Roman"/>
          <w:bCs/>
          <w:sz w:val="12"/>
          <w:szCs w:val="12"/>
        </w:rPr>
        <w:t>Сергиевский</w:t>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D0DE6" w:rsidRDefault="0069354A" w:rsidP="0069354A">
      <w:pPr>
        <w:tabs>
          <w:tab w:val="left" w:pos="6936"/>
        </w:tabs>
        <w:spacing w:after="0" w:line="240" w:lineRule="auto"/>
        <w:ind w:firstLine="284"/>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04.03.2021 г.</w:t>
      </w:r>
      <w:r>
        <w:rPr>
          <w:rFonts w:ascii="Times New Roman" w:eastAsia="Calibri" w:hAnsi="Times New Roman" w:cs="Times New Roman"/>
          <w:bCs/>
          <w:sz w:val="12"/>
          <w:szCs w:val="12"/>
        </w:rPr>
        <w:t xml:space="preserve">                                                                                                                                                                                                                  </w:t>
      </w:r>
      <w:r w:rsidRPr="0069354A">
        <w:rPr>
          <w:rFonts w:ascii="Times New Roman" w:eastAsia="Calibri" w:hAnsi="Times New Roman" w:cs="Times New Roman"/>
          <w:bCs/>
          <w:sz w:val="12"/>
          <w:szCs w:val="12"/>
        </w:rPr>
        <w:t>№6</w:t>
      </w:r>
    </w:p>
    <w:p w:rsid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9354A">
        <w:rPr>
          <w:rFonts w:ascii="Times New Roman" w:eastAsia="Calibri" w:hAnsi="Times New Roman" w:cs="Times New Roman"/>
          <w:bCs/>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Сергиевск муниципального района Сергиевский Самарской области от 24.02.2021 г.; Заключение о результатах публичных слушаний по проекту планировки территории и проекту межевания территории от  03.03.2021 г., руководствуясь Федеральным законом от 06.10.2003 г. № 131-ФЗ</w:t>
      </w:r>
      <w:proofErr w:type="gramEnd"/>
      <w:r w:rsidRPr="0069354A">
        <w:rPr>
          <w:rFonts w:ascii="Times New Roman" w:eastAsia="Calibri" w:hAnsi="Times New Roman" w:cs="Times New Roman"/>
          <w:bCs/>
          <w:sz w:val="12"/>
          <w:szCs w:val="12"/>
        </w:rPr>
        <w:t xml:space="preserve"> «Об общих принципах организации местного самоуправлении в РФ», Администрация сельского поселения Сергиевск муниципального района Сергиевский Самарской области</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ПОСТАНОВЛЯЕТ:</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1. Утвердить проект планировки территории и проект межевания территории объекта: «Строительство сетей освещения в селе Сергиевск муниципального района Сергиевский» в границах сельского поселения Сергиевск муниципального района Сергиевский Самарской области.</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4. </w:t>
      </w:r>
      <w:proofErr w:type="gramStart"/>
      <w:r w:rsidRPr="0069354A">
        <w:rPr>
          <w:rFonts w:ascii="Times New Roman" w:eastAsia="Calibri" w:hAnsi="Times New Roman" w:cs="Times New Roman"/>
          <w:bCs/>
          <w:sz w:val="12"/>
          <w:szCs w:val="12"/>
        </w:rPr>
        <w:t>Контроль за</w:t>
      </w:r>
      <w:proofErr w:type="gramEnd"/>
      <w:r w:rsidRPr="0069354A">
        <w:rPr>
          <w:rFonts w:ascii="Times New Roman" w:eastAsia="Calibri" w:hAnsi="Times New Roman" w:cs="Times New Roman"/>
          <w:bCs/>
          <w:sz w:val="12"/>
          <w:szCs w:val="12"/>
        </w:rPr>
        <w:t xml:space="preserve"> выполнением настоящего Постановления оставляю за собой.</w:t>
      </w:r>
    </w:p>
    <w:p w:rsidR="0069354A" w:rsidRPr="0069354A" w:rsidRDefault="0069354A" w:rsidP="0069354A">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69354A">
        <w:rPr>
          <w:rFonts w:ascii="Times New Roman" w:eastAsia="Calibri" w:hAnsi="Times New Roman" w:cs="Times New Roman"/>
          <w:bCs/>
          <w:sz w:val="12"/>
          <w:szCs w:val="12"/>
        </w:rPr>
        <w:t>И.о</w:t>
      </w:r>
      <w:proofErr w:type="spellEnd"/>
      <w:r w:rsidRPr="0069354A">
        <w:rPr>
          <w:rFonts w:ascii="Times New Roman" w:eastAsia="Calibri" w:hAnsi="Times New Roman" w:cs="Times New Roman"/>
          <w:bCs/>
          <w:sz w:val="12"/>
          <w:szCs w:val="12"/>
        </w:rPr>
        <w:t>. Главы сельского поселения Сергиевск</w:t>
      </w:r>
    </w:p>
    <w:p w:rsidR="0069354A" w:rsidRDefault="0069354A" w:rsidP="0069354A">
      <w:pPr>
        <w:tabs>
          <w:tab w:val="left" w:pos="6936"/>
        </w:tabs>
        <w:spacing w:after="0" w:line="240" w:lineRule="auto"/>
        <w:ind w:firstLine="284"/>
        <w:jc w:val="right"/>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муниципального района Сергиевский                         </w:t>
      </w:r>
    </w:p>
    <w:p w:rsidR="0069354A" w:rsidRDefault="0069354A" w:rsidP="0069354A">
      <w:pPr>
        <w:tabs>
          <w:tab w:val="left" w:pos="6936"/>
        </w:tabs>
        <w:spacing w:after="0" w:line="240" w:lineRule="auto"/>
        <w:ind w:firstLine="284"/>
        <w:jc w:val="right"/>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                   </w:t>
      </w:r>
      <w:proofErr w:type="spellStart"/>
      <w:r w:rsidRPr="0069354A">
        <w:rPr>
          <w:rFonts w:ascii="Times New Roman" w:eastAsia="Calibri" w:hAnsi="Times New Roman" w:cs="Times New Roman"/>
          <w:bCs/>
          <w:sz w:val="12"/>
          <w:szCs w:val="12"/>
        </w:rPr>
        <w:t>Ж.С.Хантеева</w:t>
      </w:r>
      <w:proofErr w:type="spellEnd"/>
    </w:p>
    <w:p w:rsid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4057650" cy="885646"/>
            <wp:effectExtent l="0" t="0" r="0" b="0"/>
            <wp:docPr id="1" name="Рисунок 1" descr="C:\Users\user\AppData\Local\Microsoft\Windows\Temporary Internet Files\Content.Word\ртх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тхэ.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8468" cy="885825"/>
                    </a:xfrm>
                    <a:prstGeom prst="rect">
                      <a:avLst/>
                    </a:prstGeom>
                    <a:noFill/>
                    <a:ln>
                      <a:noFill/>
                    </a:ln>
                  </pic:spPr>
                </pic:pic>
              </a:graphicData>
            </a:graphic>
          </wp:inline>
        </w:drawing>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Проект планировки территории для линейного объекта:</w:t>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«Строительство сетей освещения в селе Сергиевск муниципального района Сергиевский»</w:t>
      </w:r>
    </w:p>
    <w:p w:rsidR="0069354A" w:rsidRPr="0069354A" w:rsidRDefault="0069354A" w:rsidP="0069354A">
      <w:pPr>
        <w:tabs>
          <w:tab w:val="left" w:pos="6936"/>
        </w:tabs>
        <w:spacing w:after="0" w:line="240" w:lineRule="auto"/>
        <w:rPr>
          <w:rFonts w:ascii="Times New Roman" w:eastAsia="Calibri" w:hAnsi="Times New Roman" w:cs="Times New Roman"/>
          <w:bCs/>
          <w:sz w:val="12"/>
          <w:szCs w:val="12"/>
        </w:rPr>
      </w:pP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4432-ППТ-1</w:t>
      </w:r>
    </w:p>
    <w:p w:rsidR="0069354A" w:rsidRPr="0069354A" w:rsidRDefault="0069354A" w:rsidP="0069354A">
      <w:pPr>
        <w:tabs>
          <w:tab w:val="left" w:pos="6936"/>
        </w:tabs>
        <w:spacing w:after="0" w:line="240" w:lineRule="auto"/>
        <w:rPr>
          <w:rFonts w:ascii="Times New Roman" w:eastAsia="Calibri" w:hAnsi="Times New Roman" w:cs="Times New Roman"/>
          <w:bCs/>
          <w:sz w:val="12"/>
          <w:szCs w:val="12"/>
        </w:rPr>
      </w:pPr>
    </w:p>
    <w:p w:rsid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Том 1. Основная часть проекта планировки</w:t>
      </w:r>
    </w:p>
    <w:p w:rsid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p>
    <w:p w:rsid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2020</w:t>
      </w:r>
    </w:p>
    <w:p w:rsid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5F0FAAE3" wp14:editId="771BB342">
            <wp:extent cx="3819525" cy="762000"/>
            <wp:effectExtent l="0" t="0" r="0" b="0"/>
            <wp:docPr id="3" name="Рисунок 3" descr="C:\Users\user\AppData\Local\Microsoft\Windows\Temporary Internet Files\Content.Word\ртх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ртхэ.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762000"/>
                    </a:xfrm>
                    <a:prstGeom prst="rect">
                      <a:avLst/>
                    </a:prstGeom>
                    <a:noFill/>
                    <a:ln>
                      <a:noFill/>
                    </a:ln>
                  </pic:spPr>
                </pic:pic>
              </a:graphicData>
            </a:graphic>
          </wp:inline>
        </w:drawing>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Проект планировки территории для линейного объекта:</w:t>
      </w:r>
    </w:p>
    <w:p w:rsidR="0069354A" w:rsidRPr="0069354A" w:rsidRDefault="0069354A" w:rsidP="0069354A">
      <w:pPr>
        <w:tabs>
          <w:tab w:val="left" w:pos="6936"/>
        </w:tabs>
        <w:spacing w:after="0" w:line="240" w:lineRule="auto"/>
        <w:rPr>
          <w:rFonts w:ascii="Times New Roman" w:eastAsia="Calibri" w:hAnsi="Times New Roman" w:cs="Times New Roman"/>
          <w:bCs/>
          <w:sz w:val="12"/>
          <w:szCs w:val="12"/>
        </w:rPr>
      </w:pP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«Строительство сетей освещения в селе Сергиевск мун</w:t>
      </w:r>
      <w:r>
        <w:rPr>
          <w:rFonts w:ascii="Times New Roman" w:eastAsia="Calibri" w:hAnsi="Times New Roman" w:cs="Times New Roman"/>
          <w:bCs/>
          <w:sz w:val="12"/>
          <w:szCs w:val="12"/>
        </w:rPr>
        <w:t>иципального района Сергиевский»</w:t>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4432-ППТ-1</w:t>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Том 1. Ос</w:t>
      </w:r>
      <w:r>
        <w:rPr>
          <w:rFonts w:ascii="Times New Roman" w:eastAsia="Calibri" w:hAnsi="Times New Roman" w:cs="Times New Roman"/>
          <w:bCs/>
          <w:sz w:val="12"/>
          <w:szCs w:val="12"/>
        </w:rPr>
        <w:t>новная часть проекта планировки</w:t>
      </w: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Директор      </w:t>
      </w:r>
      <w:r>
        <w:rPr>
          <w:rFonts w:ascii="Times New Roman" w:eastAsia="Calibri" w:hAnsi="Times New Roman" w:cs="Times New Roman"/>
          <w:bCs/>
          <w:sz w:val="12"/>
          <w:szCs w:val="12"/>
        </w:rPr>
        <w:t xml:space="preserve">                                                                                                                             И.В. Моисеева</w:t>
      </w:r>
    </w:p>
    <w:p w:rsid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2020</w:t>
      </w:r>
    </w:p>
    <w:p w:rsid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p>
    <w:p w:rsid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Том 1. Проект планировки территории. Основная часть</w:t>
      </w:r>
    </w:p>
    <w:tbl>
      <w:tblPr>
        <w:tblStyle w:val="afc"/>
        <w:tblW w:w="0" w:type="auto"/>
        <w:tblLook w:val="04A0" w:firstRow="1" w:lastRow="0" w:firstColumn="1" w:lastColumn="0" w:noHBand="0" w:noVBand="1"/>
      </w:tblPr>
      <w:tblGrid>
        <w:gridCol w:w="884"/>
        <w:gridCol w:w="6377"/>
        <w:gridCol w:w="468"/>
      </w:tblGrid>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Обозначение</w:t>
            </w:r>
          </w:p>
        </w:tc>
        <w:tc>
          <w:tcPr>
            <w:tcW w:w="0" w:type="auto"/>
            <w:vAlign w:val="center"/>
          </w:tcPr>
          <w:p w:rsidR="0069354A" w:rsidRPr="0069354A" w:rsidRDefault="0069354A" w:rsidP="0069354A">
            <w:pPr>
              <w:autoSpaceDE w:val="0"/>
              <w:autoSpaceDN w:val="0"/>
              <w:adjustRightInd w:val="0"/>
              <w:jc w:val="center"/>
              <w:rPr>
                <w:rFonts w:ascii="Times New Roman" w:hAnsi="Times New Roman" w:cs="Times New Roman"/>
                <w:sz w:val="12"/>
                <w:szCs w:val="12"/>
              </w:rPr>
            </w:pPr>
            <w:r w:rsidRPr="0069354A">
              <w:rPr>
                <w:rFonts w:ascii="Times New Roman" w:hAnsi="Times New Roman" w:cs="Times New Roman"/>
                <w:sz w:val="12"/>
                <w:szCs w:val="12"/>
              </w:rPr>
              <w:t>Наименование</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r w:rsidRPr="0069354A">
              <w:rPr>
                <w:rFonts w:ascii="Times New Roman" w:hAnsi="Times New Roman" w:cs="Times New Roman"/>
                <w:sz w:val="12"/>
                <w:szCs w:val="12"/>
              </w:rPr>
              <w:t>Лист</w:t>
            </w:r>
          </w:p>
        </w:tc>
      </w:tr>
      <w:tr w:rsidR="0069354A" w:rsidRPr="0069354A" w:rsidTr="0069354A">
        <w:tc>
          <w:tcPr>
            <w:tcW w:w="0" w:type="auto"/>
          </w:tcPr>
          <w:p w:rsidR="0069354A" w:rsidRPr="0069354A" w:rsidRDefault="0069354A" w:rsidP="0069354A">
            <w:pPr>
              <w:jc w:val="center"/>
              <w:rPr>
                <w:rFonts w:ascii="Times New Roman" w:hAnsi="Times New Roman" w:cs="Times New Roman"/>
                <w:sz w:val="12"/>
                <w:szCs w:val="12"/>
              </w:rPr>
            </w:pPr>
          </w:p>
        </w:tc>
        <w:tc>
          <w:tcPr>
            <w:tcW w:w="0" w:type="auto"/>
          </w:tcPr>
          <w:p w:rsidR="0069354A" w:rsidRPr="0069354A" w:rsidRDefault="0069354A" w:rsidP="0069354A">
            <w:pPr>
              <w:autoSpaceDE w:val="0"/>
              <w:autoSpaceDN w:val="0"/>
              <w:adjustRightInd w:val="0"/>
              <w:jc w:val="center"/>
              <w:rPr>
                <w:rFonts w:ascii="Times New Roman" w:hAnsi="Times New Roman" w:cs="Times New Roman"/>
                <w:sz w:val="12"/>
                <w:szCs w:val="12"/>
              </w:rPr>
            </w:pPr>
            <w:r w:rsidRPr="0069354A">
              <w:rPr>
                <w:rFonts w:ascii="Times New Roman" w:hAnsi="Times New Roman" w:cs="Times New Roman"/>
                <w:sz w:val="12"/>
                <w:szCs w:val="12"/>
              </w:rPr>
              <w:t>Основная часть проекта планировки</w:t>
            </w:r>
          </w:p>
        </w:tc>
        <w:tc>
          <w:tcPr>
            <w:tcW w:w="0" w:type="auto"/>
          </w:tcPr>
          <w:p w:rsidR="0069354A" w:rsidRPr="0069354A" w:rsidRDefault="0069354A" w:rsidP="0069354A">
            <w:pPr>
              <w:tabs>
                <w:tab w:val="left" w:pos="3084"/>
                <w:tab w:val="left" w:pos="8330"/>
              </w:tabs>
              <w:snapToGrid w:val="0"/>
              <w:rPr>
                <w:rFonts w:ascii="Times New Roman" w:hAnsi="Times New Roman" w:cs="Times New Roman"/>
                <w:sz w:val="12"/>
                <w:szCs w:val="12"/>
              </w:rPr>
            </w:pPr>
          </w:p>
        </w:tc>
      </w:tr>
      <w:tr w:rsidR="0069354A" w:rsidRPr="0069354A" w:rsidTr="0069354A">
        <w:tc>
          <w:tcPr>
            <w:tcW w:w="0" w:type="auto"/>
          </w:tcPr>
          <w:p w:rsidR="0069354A" w:rsidRPr="0069354A" w:rsidRDefault="0069354A" w:rsidP="0069354A">
            <w:pPr>
              <w:rPr>
                <w:rFonts w:ascii="Times New Roman" w:hAnsi="Times New Roman" w:cs="Times New Roman"/>
                <w:sz w:val="12"/>
                <w:szCs w:val="12"/>
              </w:rPr>
            </w:pPr>
          </w:p>
        </w:tc>
        <w:tc>
          <w:tcPr>
            <w:tcW w:w="0" w:type="auto"/>
          </w:tcPr>
          <w:p w:rsidR="0069354A" w:rsidRPr="0069354A" w:rsidRDefault="0069354A" w:rsidP="0069354A">
            <w:pPr>
              <w:autoSpaceDE w:val="0"/>
              <w:autoSpaceDN w:val="0"/>
              <w:adjustRightInd w:val="0"/>
              <w:jc w:val="center"/>
              <w:rPr>
                <w:rFonts w:ascii="Times New Roman" w:hAnsi="Times New Roman" w:cs="Times New Roman"/>
                <w:sz w:val="12"/>
                <w:szCs w:val="12"/>
              </w:rPr>
            </w:pPr>
            <w:r w:rsidRPr="0069354A">
              <w:rPr>
                <w:rFonts w:ascii="Times New Roman" w:hAnsi="Times New Roman" w:cs="Times New Roman"/>
                <w:sz w:val="12"/>
                <w:szCs w:val="12"/>
              </w:rPr>
              <w:t>Раздел  1 «Проект планировки территории. Графическая часть»</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1.1</w:t>
            </w:r>
          </w:p>
        </w:tc>
        <w:tc>
          <w:tcPr>
            <w:tcW w:w="0" w:type="auto"/>
          </w:tcPr>
          <w:p w:rsidR="0069354A" w:rsidRPr="0069354A" w:rsidRDefault="0069354A" w:rsidP="0069354A">
            <w:pPr>
              <w:autoSpaceDE w:val="0"/>
              <w:autoSpaceDN w:val="0"/>
              <w:adjustRightInd w:val="0"/>
              <w:rPr>
                <w:rFonts w:ascii="Times New Roman" w:hAnsi="Times New Roman" w:cs="Times New Roman"/>
                <w:sz w:val="12"/>
                <w:szCs w:val="12"/>
              </w:rPr>
            </w:pPr>
            <w:r w:rsidRPr="0069354A">
              <w:rPr>
                <w:rFonts w:ascii="Times New Roman" w:hAnsi="Times New Roman" w:cs="Times New Roman"/>
                <w:sz w:val="12"/>
                <w:szCs w:val="12"/>
              </w:rPr>
              <w:t>Чертеж границ зон планируемого размещения линейного объекта</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1.2</w:t>
            </w:r>
          </w:p>
        </w:tc>
        <w:tc>
          <w:tcPr>
            <w:tcW w:w="0" w:type="auto"/>
            <w:vAlign w:val="center"/>
          </w:tcPr>
          <w:p w:rsidR="0069354A" w:rsidRPr="0069354A" w:rsidRDefault="0069354A" w:rsidP="0069354A">
            <w:pPr>
              <w:autoSpaceDE w:val="0"/>
              <w:autoSpaceDN w:val="0"/>
              <w:adjustRightInd w:val="0"/>
              <w:rPr>
                <w:rFonts w:ascii="Times New Roman" w:hAnsi="Times New Roman" w:cs="Times New Roman"/>
                <w:sz w:val="12"/>
                <w:szCs w:val="12"/>
              </w:rPr>
            </w:pPr>
            <w:r w:rsidRPr="0069354A">
              <w:rPr>
                <w:rFonts w:ascii="Times New Roman" w:hAnsi="Times New Roman" w:cs="Times New Roman"/>
                <w:sz w:val="12"/>
                <w:szCs w:val="12"/>
              </w:rPr>
              <w:t xml:space="preserve">Перечень </w:t>
            </w:r>
            <w:proofErr w:type="gramStart"/>
            <w:r w:rsidRPr="0069354A">
              <w:rPr>
                <w:rFonts w:ascii="Times New Roman" w:hAnsi="Times New Roman" w:cs="Times New Roman"/>
                <w:sz w:val="12"/>
                <w:szCs w:val="12"/>
              </w:rPr>
              <w:t>координат характерных точек  границы зон планируемого размещения проектируемого</w:t>
            </w:r>
            <w:proofErr w:type="gramEnd"/>
            <w:r w:rsidRPr="0069354A">
              <w:rPr>
                <w:rFonts w:ascii="Times New Roman" w:hAnsi="Times New Roman" w:cs="Times New Roman"/>
                <w:sz w:val="12"/>
                <w:szCs w:val="12"/>
              </w:rPr>
              <w:t xml:space="preserve"> объекта, границы отвода земельного участка</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p>
        </w:tc>
        <w:tc>
          <w:tcPr>
            <w:tcW w:w="0" w:type="auto"/>
            <w:vAlign w:val="center"/>
          </w:tcPr>
          <w:p w:rsidR="0069354A" w:rsidRPr="0069354A" w:rsidRDefault="0069354A" w:rsidP="0069354A">
            <w:pPr>
              <w:autoSpaceDE w:val="0"/>
              <w:autoSpaceDN w:val="0"/>
              <w:adjustRightInd w:val="0"/>
              <w:rPr>
                <w:rFonts w:ascii="Times New Roman" w:hAnsi="Times New Roman" w:cs="Times New Roman"/>
                <w:sz w:val="12"/>
                <w:szCs w:val="12"/>
              </w:rPr>
            </w:pP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tcPr>
          <w:p w:rsidR="0069354A" w:rsidRPr="0069354A" w:rsidRDefault="0069354A" w:rsidP="0069354A">
            <w:pPr>
              <w:rPr>
                <w:rFonts w:ascii="Times New Roman" w:hAnsi="Times New Roman" w:cs="Times New Roman"/>
                <w:sz w:val="12"/>
                <w:szCs w:val="12"/>
              </w:rPr>
            </w:pPr>
          </w:p>
        </w:tc>
        <w:tc>
          <w:tcPr>
            <w:tcW w:w="0" w:type="auto"/>
          </w:tcPr>
          <w:p w:rsidR="0069354A" w:rsidRPr="0069354A" w:rsidRDefault="0069354A" w:rsidP="0069354A">
            <w:pPr>
              <w:autoSpaceDE w:val="0"/>
              <w:autoSpaceDN w:val="0"/>
              <w:adjustRightInd w:val="0"/>
              <w:jc w:val="center"/>
              <w:rPr>
                <w:rFonts w:ascii="Times New Roman" w:hAnsi="Times New Roman" w:cs="Times New Roman"/>
                <w:sz w:val="12"/>
                <w:szCs w:val="12"/>
              </w:rPr>
            </w:pPr>
            <w:r w:rsidRPr="0069354A">
              <w:rPr>
                <w:rFonts w:ascii="Times New Roman" w:hAnsi="Times New Roman" w:cs="Times New Roman"/>
                <w:sz w:val="12"/>
                <w:szCs w:val="12"/>
              </w:rPr>
              <w:t>Раздел 2 «Положение о размещении линейных объектов»</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2.1</w:t>
            </w:r>
          </w:p>
        </w:tc>
        <w:tc>
          <w:tcPr>
            <w:tcW w:w="0" w:type="auto"/>
            <w:vAlign w:val="center"/>
          </w:tcPr>
          <w:p w:rsidR="0069354A" w:rsidRPr="0069354A" w:rsidRDefault="0069354A" w:rsidP="0069354A">
            <w:pPr>
              <w:autoSpaceDE w:val="0"/>
              <w:autoSpaceDN w:val="0"/>
              <w:adjustRightInd w:val="0"/>
              <w:rPr>
                <w:rFonts w:ascii="Times New Roman" w:hAnsi="Times New Roman" w:cs="Times New Roman"/>
                <w:sz w:val="12"/>
                <w:szCs w:val="12"/>
              </w:rPr>
            </w:pPr>
            <w:r w:rsidRPr="0069354A">
              <w:rPr>
                <w:rFonts w:ascii="Times New Roman" w:hAnsi="Times New Roman" w:cs="Times New Roman"/>
                <w:sz w:val="12"/>
                <w:szCs w:val="12"/>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2.2</w:t>
            </w:r>
          </w:p>
        </w:tc>
        <w:tc>
          <w:tcPr>
            <w:tcW w:w="0" w:type="auto"/>
            <w:vAlign w:val="center"/>
          </w:tcPr>
          <w:p w:rsidR="0069354A" w:rsidRPr="0069354A" w:rsidRDefault="0069354A" w:rsidP="0069354A">
            <w:pPr>
              <w:autoSpaceDE w:val="0"/>
              <w:autoSpaceDN w:val="0"/>
              <w:adjustRightInd w:val="0"/>
              <w:rPr>
                <w:rFonts w:ascii="Times New Roman" w:hAnsi="Times New Roman" w:cs="Times New Roman"/>
                <w:sz w:val="12"/>
                <w:szCs w:val="12"/>
              </w:rPr>
            </w:pPr>
            <w:r w:rsidRPr="0069354A">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2.3</w:t>
            </w:r>
          </w:p>
        </w:tc>
        <w:tc>
          <w:tcPr>
            <w:tcW w:w="0" w:type="auto"/>
            <w:vAlign w:val="center"/>
          </w:tcPr>
          <w:p w:rsidR="0069354A" w:rsidRPr="0069354A" w:rsidRDefault="0069354A" w:rsidP="0069354A">
            <w:pPr>
              <w:rPr>
                <w:rFonts w:ascii="Times New Roman" w:hAnsi="Times New Roman" w:cs="Times New Roman"/>
                <w:sz w:val="12"/>
                <w:szCs w:val="12"/>
              </w:rPr>
            </w:pPr>
            <w:r w:rsidRPr="0069354A">
              <w:rPr>
                <w:rFonts w:ascii="Times New Roman" w:hAnsi="Times New Roman" w:cs="Times New Roman"/>
                <w:sz w:val="12"/>
                <w:szCs w:val="12"/>
              </w:rPr>
              <w:t xml:space="preserve">Перечень </w:t>
            </w:r>
            <w:proofErr w:type="gramStart"/>
            <w:r w:rsidRPr="0069354A">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2.4</w:t>
            </w:r>
          </w:p>
        </w:tc>
        <w:tc>
          <w:tcPr>
            <w:tcW w:w="0" w:type="auto"/>
            <w:vAlign w:val="center"/>
          </w:tcPr>
          <w:p w:rsidR="0069354A" w:rsidRPr="0069354A" w:rsidRDefault="0069354A" w:rsidP="0069354A">
            <w:pPr>
              <w:rPr>
                <w:rFonts w:ascii="Times New Roman" w:hAnsi="Times New Roman" w:cs="Times New Roman"/>
                <w:sz w:val="12"/>
                <w:szCs w:val="12"/>
              </w:rPr>
            </w:pPr>
            <w:r w:rsidRPr="0069354A">
              <w:rPr>
                <w:rFonts w:ascii="Times New Roman" w:hAnsi="Times New Roman" w:cs="Times New Roman"/>
                <w:sz w:val="12"/>
                <w:szCs w:val="12"/>
              </w:rPr>
              <w:t xml:space="preserve">Перечень </w:t>
            </w:r>
            <w:proofErr w:type="gramStart"/>
            <w:r w:rsidRPr="0069354A">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69354A">
              <w:rPr>
                <w:rFonts w:ascii="Times New Roman" w:hAnsi="Times New Roman" w:cs="Times New Roman"/>
                <w:sz w:val="12"/>
                <w:szCs w:val="12"/>
              </w:rPr>
              <w:t xml:space="preserve"> объектов, подлежащих реконструкции в связи с изменением их местоположения</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2.5</w:t>
            </w:r>
          </w:p>
        </w:tc>
        <w:tc>
          <w:tcPr>
            <w:tcW w:w="0" w:type="auto"/>
            <w:vAlign w:val="center"/>
          </w:tcPr>
          <w:p w:rsidR="0069354A" w:rsidRPr="0069354A" w:rsidRDefault="0069354A" w:rsidP="0069354A">
            <w:pPr>
              <w:rPr>
                <w:rFonts w:ascii="Times New Roman" w:hAnsi="Times New Roman" w:cs="Times New Roman"/>
                <w:sz w:val="12"/>
                <w:szCs w:val="12"/>
              </w:rPr>
            </w:pPr>
            <w:r w:rsidRPr="0069354A">
              <w:rPr>
                <w:rFonts w:ascii="Times New Roman" w:hAnsi="Times New Roman" w:cs="Times New Roman"/>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2.6</w:t>
            </w:r>
          </w:p>
        </w:tc>
        <w:tc>
          <w:tcPr>
            <w:tcW w:w="0" w:type="auto"/>
            <w:vAlign w:val="center"/>
          </w:tcPr>
          <w:p w:rsidR="0069354A" w:rsidRPr="0069354A" w:rsidRDefault="0069354A" w:rsidP="0069354A">
            <w:pPr>
              <w:ind w:left="34"/>
              <w:rPr>
                <w:rFonts w:ascii="Times New Roman" w:hAnsi="Times New Roman" w:cs="Times New Roman"/>
                <w:sz w:val="12"/>
                <w:szCs w:val="12"/>
              </w:rPr>
            </w:pPr>
            <w:proofErr w:type="gramStart"/>
            <w:r w:rsidRPr="0069354A">
              <w:rPr>
                <w:rFonts w:ascii="Times New Roman" w:hAnsi="Times New Roman" w:cs="Times New Roman"/>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roofErr w:type="gramEnd"/>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2.7</w:t>
            </w:r>
          </w:p>
        </w:tc>
        <w:tc>
          <w:tcPr>
            <w:tcW w:w="0" w:type="auto"/>
          </w:tcPr>
          <w:p w:rsidR="0069354A" w:rsidRPr="0069354A" w:rsidRDefault="0069354A" w:rsidP="0069354A">
            <w:pPr>
              <w:autoSpaceDE w:val="0"/>
              <w:autoSpaceDN w:val="0"/>
              <w:adjustRightInd w:val="0"/>
              <w:rPr>
                <w:rFonts w:ascii="Times New Roman" w:hAnsi="Times New Roman" w:cs="Times New Roman"/>
                <w:sz w:val="12"/>
                <w:szCs w:val="12"/>
              </w:rPr>
            </w:pPr>
            <w:r w:rsidRPr="0069354A">
              <w:rPr>
                <w:rFonts w:ascii="Times New Roman" w:hAnsi="Times New Roman" w:cs="Times New Roman"/>
                <w:sz w:val="12"/>
                <w:szCs w:val="12"/>
              </w:rPr>
              <w:t xml:space="preserve">Информация </w:t>
            </w:r>
            <w:proofErr w:type="gramStart"/>
            <w:r w:rsidRPr="0069354A">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69354A">
              <w:rPr>
                <w:rFonts w:ascii="Times New Roman" w:hAnsi="Times New Roman" w:cs="Times New Roman"/>
                <w:sz w:val="12"/>
                <w:szCs w:val="12"/>
              </w:rPr>
              <w:t xml:space="preserve"> линейных объектов</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2.8</w:t>
            </w:r>
          </w:p>
        </w:tc>
        <w:tc>
          <w:tcPr>
            <w:tcW w:w="0" w:type="auto"/>
            <w:vAlign w:val="center"/>
          </w:tcPr>
          <w:p w:rsidR="0069354A" w:rsidRPr="0069354A" w:rsidRDefault="0069354A" w:rsidP="0069354A">
            <w:pPr>
              <w:autoSpaceDE w:val="0"/>
              <w:autoSpaceDN w:val="0"/>
              <w:adjustRightInd w:val="0"/>
              <w:rPr>
                <w:rFonts w:ascii="Times New Roman" w:hAnsi="Times New Roman" w:cs="Times New Roman"/>
                <w:sz w:val="12"/>
                <w:szCs w:val="12"/>
              </w:rPr>
            </w:pPr>
            <w:r w:rsidRPr="0069354A">
              <w:rPr>
                <w:rFonts w:ascii="Times New Roman" w:hAnsi="Times New Roman" w:cs="Times New Roman"/>
                <w:sz w:val="12"/>
                <w:szCs w:val="12"/>
              </w:rPr>
              <w:t>Информация о необходимости осуществления мероприятий по охране окружающей среды</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r w:rsidRPr="0069354A">
              <w:rPr>
                <w:rFonts w:ascii="Times New Roman" w:hAnsi="Times New Roman" w:cs="Times New Roman"/>
                <w:sz w:val="12"/>
                <w:szCs w:val="12"/>
              </w:rPr>
              <w:t>2.9</w:t>
            </w:r>
          </w:p>
        </w:tc>
        <w:tc>
          <w:tcPr>
            <w:tcW w:w="0" w:type="auto"/>
            <w:vAlign w:val="center"/>
          </w:tcPr>
          <w:p w:rsidR="0069354A" w:rsidRPr="0069354A" w:rsidRDefault="0069354A" w:rsidP="0069354A">
            <w:pPr>
              <w:autoSpaceDE w:val="0"/>
              <w:autoSpaceDN w:val="0"/>
              <w:adjustRightInd w:val="0"/>
              <w:rPr>
                <w:rFonts w:ascii="Times New Roman" w:hAnsi="Times New Roman" w:cs="Times New Roman"/>
                <w:sz w:val="12"/>
                <w:szCs w:val="12"/>
              </w:rPr>
            </w:pPr>
            <w:r w:rsidRPr="0069354A">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p>
        </w:tc>
        <w:tc>
          <w:tcPr>
            <w:tcW w:w="0" w:type="auto"/>
            <w:vAlign w:val="center"/>
          </w:tcPr>
          <w:p w:rsidR="0069354A" w:rsidRPr="0069354A" w:rsidRDefault="0069354A" w:rsidP="0069354A">
            <w:pPr>
              <w:autoSpaceDE w:val="0"/>
              <w:autoSpaceDN w:val="0"/>
              <w:adjustRightInd w:val="0"/>
              <w:rPr>
                <w:rFonts w:ascii="Times New Roman" w:hAnsi="Times New Roman" w:cs="Times New Roman"/>
                <w:sz w:val="12"/>
                <w:szCs w:val="12"/>
              </w:rPr>
            </w:pPr>
            <w:r w:rsidRPr="0069354A">
              <w:rPr>
                <w:rFonts w:ascii="Times New Roman" w:hAnsi="Times New Roman" w:cs="Times New Roman"/>
                <w:sz w:val="12"/>
                <w:szCs w:val="12"/>
              </w:rPr>
              <w:t xml:space="preserve">Письмо </w:t>
            </w:r>
            <w:proofErr w:type="gramStart"/>
            <w:r w:rsidRPr="0069354A">
              <w:rPr>
                <w:rFonts w:ascii="Times New Roman" w:hAnsi="Times New Roman" w:cs="Times New Roman"/>
                <w:sz w:val="12"/>
                <w:szCs w:val="12"/>
              </w:rPr>
              <w:t>Управления государственной охраны объектов культурного наследия Самарской области</w:t>
            </w:r>
            <w:proofErr w:type="gramEnd"/>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r w:rsidR="0069354A" w:rsidRPr="0069354A" w:rsidTr="0069354A">
        <w:tc>
          <w:tcPr>
            <w:tcW w:w="0" w:type="auto"/>
            <w:vAlign w:val="center"/>
          </w:tcPr>
          <w:p w:rsidR="0069354A" w:rsidRPr="0069354A" w:rsidRDefault="0069354A" w:rsidP="0069354A">
            <w:pPr>
              <w:jc w:val="center"/>
              <w:rPr>
                <w:rFonts w:ascii="Times New Roman" w:hAnsi="Times New Roman" w:cs="Times New Roman"/>
                <w:sz w:val="12"/>
                <w:szCs w:val="12"/>
              </w:rPr>
            </w:pPr>
          </w:p>
        </w:tc>
        <w:tc>
          <w:tcPr>
            <w:tcW w:w="0" w:type="auto"/>
            <w:vAlign w:val="center"/>
          </w:tcPr>
          <w:p w:rsidR="0069354A" w:rsidRPr="0069354A" w:rsidRDefault="0069354A" w:rsidP="0069354A">
            <w:pPr>
              <w:autoSpaceDE w:val="0"/>
              <w:autoSpaceDN w:val="0"/>
              <w:adjustRightInd w:val="0"/>
              <w:rPr>
                <w:rFonts w:ascii="Times New Roman" w:hAnsi="Times New Roman" w:cs="Times New Roman"/>
                <w:sz w:val="12"/>
                <w:szCs w:val="12"/>
              </w:rPr>
            </w:pPr>
            <w:r w:rsidRPr="0069354A">
              <w:rPr>
                <w:rFonts w:ascii="Times New Roman" w:hAnsi="Times New Roman" w:cs="Times New Roman"/>
                <w:sz w:val="12"/>
                <w:szCs w:val="12"/>
              </w:rPr>
              <w:t xml:space="preserve">Кадастровые паспорта на пересекаемые земельные участки  </w:t>
            </w:r>
          </w:p>
        </w:tc>
        <w:tc>
          <w:tcPr>
            <w:tcW w:w="0" w:type="auto"/>
            <w:vAlign w:val="center"/>
          </w:tcPr>
          <w:p w:rsidR="0069354A" w:rsidRPr="0069354A" w:rsidRDefault="0069354A" w:rsidP="0069354A">
            <w:pPr>
              <w:tabs>
                <w:tab w:val="left" w:pos="3084"/>
                <w:tab w:val="left" w:pos="8330"/>
              </w:tabs>
              <w:snapToGrid w:val="0"/>
              <w:jc w:val="center"/>
              <w:rPr>
                <w:rFonts w:ascii="Times New Roman" w:hAnsi="Times New Roman" w:cs="Times New Roman"/>
                <w:sz w:val="12"/>
                <w:szCs w:val="12"/>
              </w:rPr>
            </w:pPr>
          </w:p>
        </w:tc>
      </w:tr>
    </w:tbl>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p>
    <w:p w:rsidR="0069354A" w:rsidRPr="0069354A" w:rsidRDefault="0069354A" w:rsidP="0069354A">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Раздел 1 «Проект планировки территории. Графическая часть»</w:t>
      </w:r>
    </w:p>
    <w:p w:rsidR="0069354A" w:rsidRPr="0069354A" w:rsidRDefault="00DB53F9" w:rsidP="0069354A">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809625" cy="342900"/>
            <wp:effectExtent l="0" t="0" r="0" b="0"/>
            <wp:docPr id="4" name="Рисунок 4" descr="C:\Users\user\AppData\Local\Microsoft\Windows\Temporary Internet Files\Content.Word\лист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лист1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3429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590550" cy="615156"/>
            <wp:effectExtent l="0" t="0" r="0" b="0"/>
            <wp:docPr id="5" name="Рисунок 5" descr="C:\Users\user\AppData\Local\Microsoft\Windows\Temporary Internet Files\Content.Word\лист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лист2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615156"/>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576072" cy="600075"/>
            <wp:effectExtent l="0" t="0" r="0" b="0"/>
            <wp:docPr id="6" name="Рисунок 6" descr="C:\Users\user\AppData\Local\Microsoft\Windows\Temporary Internet Files\Content.Word\лист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лист3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 cy="600075"/>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828675" cy="342900"/>
            <wp:effectExtent l="0" t="0" r="0" b="0"/>
            <wp:docPr id="7" name="Рисунок 7" descr="C:\Users\user\AppData\Local\Microsoft\Windows\Temporary Internet Files\Content.Word\лист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лист4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742950" cy="457200"/>
            <wp:effectExtent l="0" t="0" r="0" b="0"/>
            <wp:docPr id="8" name="Рисунок 8" descr="C:\Users\user\AppData\Local\Microsoft\Windows\Temporary Internet Files\Content.Word\лист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лист5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877094" cy="619125"/>
            <wp:effectExtent l="0" t="0" r="0" b="0"/>
            <wp:docPr id="9" name="Рисунок 9" descr="C:\Users\user\AppData\Local\Microsoft\Windows\Temporary Internet Files\Content.Word\лист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лист6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7094" cy="619125"/>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790575" cy="457200"/>
            <wp:effectExtent l="0" t="0" r="0" b="0"/>
            <wp:docPr id="10" name="Рисунок 10" descr="C:\Users\user\AppData\Local\Microsoft\Windows\Temporary Internet Files\Content.Word\лист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лист7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847725" cy="342900"/>
            <wp:effectExtent l="0" t="0" r="0" b="0"/>
            <wp:docPr id="11" name="Рисунок 11" descr="C:\Users\user\AppData\Local\Microsoft\Windows\Temporary Internet Files\Content.Word\лист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лист8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800100" cy="457200"/>
            <wp:effectExtent l="0" t="0" r="0" b="0"/>
            <wp:docPr id="12" name="Рисунок 12" descr="C:\Users\user\AppData\Local\Microsoft\Windows\Temporary Internet Files\Content.Word\лист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лист9_page-0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800100" cy="342900"/>
            <wp:effectExtent l="0" t="0" r="0" b="0"/>
            <wp:docPr id="13" name="Рисунок 13" descr="C:\Users\user\AppData\Local\Microsoft\Windows\Temporary Internet Files\Content.Word\лист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лист10_page-0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809625" cy="342900"/>
            <wp:effectExtent l="0" t="0" r="0" b="0"/>
            <wp:docPr id="14" name="Рисунок 14" descr="C:\Users\user\AppData\Local\Microsoft\Windows\Temporary Internet Files\Content.Word\лист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лист11_page-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3429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752475" cy="342900"/>
            <wp:effectExtent l="0" t="0" r="0" b="0"/>
            <wp:docPr id="15" name="Рисунок 15" descr="C:\Users\user\AppData\Local\Microsoft\Windows\Temporary Internet Files\Content.Word\лист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лист12_page-0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781050" cy="551329"/>
            <wp:effectExtent l="0" t="0" r="0" b="0"/>
            <wp:docPr id="16" name="Рисунок 16" descr="C:\Users\user\AppData\Local\Microsoft\Windows\Temporary Internet Files\Content.Word\лист1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лист13_page-0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551329"/>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742950" cy="457200"/>
            <wp:effectExtent l="0" t="0" r="0" b="0"/>
            <wp:docPr id="17" name="Рисунок 17" descr="C:\Users\user\AppData\Local\Microsoft\Windows\Temporary Internet Files\Content.Word\лист1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лист14_page-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rsidR="002005F8" w:rsidRPr="002005F8">
        <w:t xml:space="preserve"> </w:t>
      </w:r>
      <w:r w:rsidR="002005F8">
        <w:rPr>
          <w:noProof/>
          <w:lang w:eastAsia="ru-RU"/>
        </w:rPr>
        <w:drawing>
          <wp:inline distT="0" distB="0" distL="0" distR="0">
            <wp:extent cx="819150" cy="581025"/>
            <wp:effectExtent l="0" t="0" r="0" b="0"/>
            <wp:docPr id="18" name="Рисунок 18" descr="C:\Users\user\AppData\Local\Microsoft\Windows\Temporary Internet Files\Content.Word\лист1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лист15_page-0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581025"/>
                    </a:xfrm>
                    <a:prstGeom prst="rect">
                      <a:avLst/>
                    </a:prstGeom>
                    <a:noFill/>
                    <a:ln>
                      <a:noFill/>
                    </a:ln>
                  </pic:spPr>
                </pic:pic>
              </a:graphicData>
            </a:graphic>
          </wp:inline>
        </w:drawing>
      </w:r>
    </w:p>
    <w:p w:rsidR="0069354A" w:rsidRPr="0069354A" w:rsidRDefault="0069354A" w:rsidP="007A0359">
      <w:pPr>
        <w:tabs>
          <w:tab w:val="left" w:pos="6936"/>
        </w:tabs>
        <w:spacing w:after="0" w:line="240" w:lineRule="auto"/>
        <w:jc w:val="both"/>
        <w:rPr>
          <w:rFonts w:ascii="Times New Roman" w:eastAsia="Calibri" w:hAnsi="Times New Roman" w:cs="Times New Roman"/>
          <w:bCs/>
          <w:sz w:val="12"/>
          <w:szCs w:val="12"/>
        </w:rPr>
      </w:pPr>
    </w:p>
    <w:p w:rsidR="0069354A" w:rsidRPr="0069354A" w:rsidRDefault="0069354A" w:rsidP="007A0359">
      <w:pPr>
        <w:tabs>
          <w:tab w:val="left" w:pos="6936"/>
        </w:tabs>
        <w:spacing w:after="0" w:line="240" w:lineRule="auto"/>
        <w:ind w:firstLine="284"/>
        <w:jc w:val="center"/>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Раздел 2 «Положение о размещении линейных объектов»</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2.1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Документация по планировке территории включает в себя:</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Проект планировки территории, состоящий из основной части и материалов по обоснованию проекта планировки;</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 Проект межевания территории, состоящий из основной части и материалов по обоснованию проекта межевания территории. </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Проект планировки территории выполнен для строительства линейного объекта: "Строительство сетей освещения в селе Сергиевск муниципального района Сергиевский" на основании следующих исходных данных:</w:t>
      </w:r>
    </w:p>
    <w:p w:rsidR="0069354A" w:rsidRPr="0069354A" w:rsidRDefault="007A0359" w:rsidP="0069354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69354A" w:rsidRPr="0069354A">
        <w:rPr>
          <w:rFonts w:ascii="Times New Roman" w:eastAsia="Calibri" w:hAnsi="Times New Roman" w:cs="Times New Roman"/>
          <w:bCs/>
          <w:sz w:val="12"/>
          <w:szCs w:val="12"/>
        </w:rPr>
        <w:t>задания на разработку документации по планировке территории, утвержденного постановлением Администрации сельского поселения Сергиевск муниципального района Сергиевский Самарской области от 15 декабря 2020г. №79;</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w:t>
      </w:r>
      <w:proofErr w:type="spellStart"/>
      <w:proofErr w:type="gramStart"/>
      <w:r w:rsidRPr="0069354A">
        <w:rPr>
          <w:rFonts w:ascii="Times New Roman" w:eastAsia="Calibri" w:hAnsi="Times New Roman" w:cs="Times New Roman"/>
          <w:bCs/>
          <w:sz w:val="12"/>
          <w:szCs w:val="12"/>
        </w:rPr>
        <w:t>топо</w:t>
      </w:r>
      <w:proofErr w:type="spellEnd"/>
      <w:r w:rsidRPr="0069354A">
        <w:rPr>
          <w:rFonts w:ascii="Times New Roman" w:eastAsia="Calibri" w:hAnsi="Times New Roman" w:cs="Times New Roman"/>
          <w:bCs/>
          <w:sz w:val="12"/>
          <w:szCs w:val="12"/>
        </w:rPr>
        <w:t xml:space="preserve"> - геодезических</w:t>
      </w:r>
      <w:proofErr w:type="gramEnd"/>
      <w:r w:rsidRPr="0069354A">
        <w:rPr>
          <w:rFonts w:ascii="Times New Roman" w:eastAsia="Calibri" w:hAnsi="Times New Roman" w:cs="Times New Roman"/>
          <w:bCs/>
          <w:sz w:val="12"/>
          <w:szCs w:val="12"/>
        </w:rPr>
        <w:t xml:space="preserve"> изысканий, выполненных ООО «Экспресс 2005» в 2020 г;</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w:t>
      </w:r>
      <w:proofErr w:type="spellStart"/>
      <w:r w:rsidRPr="0069354A">
        <w:rPr>
          <w:rFonts w:ascii="Times New Roman" w:eastAsia="Calibri" w:hAnsi="Times New Roman" w:cs="Times New Roman"/>
          <w:bCs/>
          <w:sz w:val="12"/>
          <w:szCs w:val="12"/>
        </w:rPr>
        <w:t>топо</w:t>
      </w:r>
      <w:proofErr w:type="spellEnd"/>
      <w:r w:rsidRPr="0069354A">
        <w:rPr>
          <w:rFonts w:ascii="Times New Roman" w:eastAsia="Calibri" w:hAnsi="Times New Roman" w:cs="Times New Roman"/>
          <w:bCs/>
          <w:sz w:val="12"/>
          <w:szCs w:val="12"/>
        </w:rPr>
        <w:t xml:space="preserve"> - геологических изысканий, выполненных ООО «Экспресс 2005» в 2020 г;</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−схемы территориального планирования муниципального района Сергиевский;</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−карты градостроительного зонирования сельского поселения Сергиевск муниципального района Сергиевский Самарской области;</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−постановления правительства РФ от 12.05.2017г. №564 «Об утверждении Положения о составе и содержании проектов планировки территории, предусматривающих размещения одного или нескольких линейных объектов».</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Целью подготовки проекта планировки территории является выделение элементов планировочной структуры, установление параметров планируемого развития элементов планировочной структуры, установление границ земельных участков и зон планируемого размещения линейного объекта: "Строительство сетей освещения в селе Сергиевск муниципального района Сергиевский".</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Существующие улицы в соответствии с СП 42.13330.2016 относятся к основным улицам местных поселений:</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9354A">
        <w:rPr>
          <w:rFonts w:ascii="Times New Roman" w:eastAsia="Calibri" w:hAnsi="Times New Roman" w:cs="Times New Roman"/>
          <w:bCs/>
          <w:sz w:val="12"/>
          <w:szCs w:val="12"/>
        </w:rPr>
        <w:t>- класс автомобильных дорог по ул. Краснова, ул. Северная, ул. Шоссейная, ул. Л. Толстого, ул. Гагарина, ул. Ленина, ул. Крупской, ул. Аэродромная, ул. Советская по ГОСТ 33382-2015 – IV;</w:t>
      </w:r>
      <w:proofErr w:type="gramEnd"/>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 средняя освещенность дорожного полотна – 6 </w:t>
      </w:r>
      <w:proofErr w:type="spellStart"/>
      <w:r w:rsidRPr="0069354A">
        <w:rPr>
          <w:rFonts w:ascii="Times New Roman" w:eastAsia="Calibri" w:hAnsi="Times New Roman" w:cs="Times New Roman"/>
          <w:bCs/>
          <w:sz w:val="12"/>
          <w:szCs w:val="12"/>
        </w:rPr>
        <w:t>лк</w:t>
      </w:r>
      <w:proofErr w:type="spellEnd"/>
      <w:r w:rsidRPr="0069354A">
        <w:rPr>
          <w:rFonts w:ascii="Times New Roman" w:eastAsia="Calibri" w:hAnsi="Times New Roman" w:cs="Times New Roman"/>
          <w:bCs/>
          <w:sz w:val="12"/>
          <w:szCs w:val="12"/>
        </w:rPr>
        <w:t>;</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 средняя освещенность тротуаров – 4 </w:t>
      </w:r>
      <w:proofErr w:type="spellStart"/>
      <w:r w:rsidRPr="0069354A">
        <w:rPr>
          <w:rFonts w:ascii="Times New Roman" w:eastAsia="Calibri" w:hAnsi="Times New Roman" w:cs="Times New Roman"/>
          <w:bCs/>
          <w:sz w:val="12"/>
          <w:szCs w:val="12"/>
        </w:rPr>
        <w:t>лк</w:t>
      </w:r>
      <w:proofErr w:type="spellEnd"/>
      <w:r w:rsidRPr="0069354A">
        <w:rPr>
          <w:rFonts w:ascii="Times New Roman" w:eastAsia="Calibri" w:hAnsi="Times New Roman" w:cs="Times New Roman"/>
          <w:bCs/>
          <w:sz w:val="12"/>
          <w:szCs w:val="12"/>
        </w:rPr>
        <w:t>.</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9354A">
        <w:rPr>
          <w:rFonts w:ascii="Times New Roman" w:eastAsia="Calibri" w:hAnsi="Times New Roman" w:cs="Times New Roman"/>
          <w:bCs/>
          <w:sz w:val="12"/>
          <w:szCs w:val="12"/>
        </w:rPr>
        <w:lastRenderedPageBreak/>
        <w:t>На центральных улицах (ул. Северная, ул. Аэродромная, ул. Ленина, ул. Советская, ул. Краснова) предусматривается установка светодиодных световых консолей.</w:t>
      </w:r>
      <w:proofErr w:type="gramEnd"/>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В соответствии с СП 52.13330.2016 средняя освещенность дорожного покрытия – не менее 6 </w:t>
      </w:r>
      <w:proofErr w:type="spellStart"/>
      <w:r w:rsidRPr="0069354A">
        <w:rPr>
          <w:rFonts w:ascii="Times New Roman" w:eastAsia="Calibri" w:hAnsi="Times New Roman" w:cs="Times New Roman"/>
          <w:bCs/>
          <w:sz w:val="12"/>
          <w:szCs w:val="12"/>
        </w:rPr>
        <w:t>лк</w:t>
      </w:r>
      <w:proofErr w:type="spellEnd"/>
      <w:r w:rsidRPr="0069354A">
        <w:rPr>
          <w:rFonts w:ascii="Times New Roman" w:eastAsia="Calibri" w:hAnsi="Times New Roman" w:cs="Times New Roman"/>
          <w:bCs/>
          <w:sz w:val="12"/>
          <w:szCs w:val="12"/>
        </w:rPr>
        <w:t xml:space="preserve">, пешеходных дорожек – 4 </w:t>
      </w:r>
      <w:proofErr w:type="spellStart"/>
      <w:r w:rsidRPr="0069354A">
        <w:rPr>
          <w:rFonts w:ascii="Times New Roman" w:eastAsia="Calibri" w:hAnsi="Times New Roman" w:cs="Times New Roman"/>
          <w:bCs/>
          <w:sz w:val="12"/>
          <w:szCs w:val="12"/>
        </w:rPr>
        <w:t>лк</w:t>
      </w:r>
      <w:proofErr w:type="spellEnd"/>
      <w:r w:rsidRPr="0069354A">
        <w:rPr>
          <w:rFonts w:ascii="Times New Roman" w:eastAsia="Calibri" w:hAnsi="Times New Roman" w:cs="Times New Roman"/>
          <w:bCs/>
          <w:sz w:val="12"/>
          <w:szCs w:val="12"/>
        </w:rPr>
        <w:t>.</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Освещение выполняется светодиодными светильниками типа «Волна Мини» серии GALAD. Управление освещения с использованием реле времени установленных в щитах учета расхода электроэнергии на наружное освещение в питающих подстанциях.</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Коммерческий учет электроэнергии предусмотрен счетчиками активной и реактивной энергии типа Меркурий 234ART прямого включения. Класс точности счетчика при учете:</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активной энергии – 0,5S;</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реактивной энергии – 1.</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Светильники устанавливаются по одной стороне улицы на силовых металлических оцинкованных фланцевых опорах высотой 8м типа СФГ-400(90)-8,0-01-Ц или аналогичных с шагом 30-35 м. </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Ответвления от распределительных линий к светильникам выполняются по 3х проводной схеме.</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Система заземления TN-С.</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В цепи питания каждого светильника необходима установка аппарата индивидуальной защиты с использованием прокалывающего зажима с предохранителем (типа В6770 </w:t>
      </w:r>
      <w:proofErr w:type="spellStart"/>
      <w:r w:rsidRPr="0069354A">
        <w:rPr>
          <w:rFonts w:ascii="Times New Roman" w:eastAsia="Calibri" w:hAnsi="Times New Roman" w:cs="Times New Roman"/>
          <w:bCs/>
          <w:sz w:val="12"/>
          <w:szCs w:val="12"/>
        </w:rPr>
        <w:t>Тусо</w:t>
      </w:r>
      <w:proofErr w:type="spellEnd"/>
      <w:r w:rsidRPr="0069354A">
        <w:rPr>
          <w:rFonts w:ascii="Times New Roman" w:eastAsia="Calibri" w:hAnsi="Times New Roman" w:cs="Times New Roman"/>
          <w:bCs/>
          <w:sz w:val="12"/>
          <w:szCs w:val="12"/>
        </w:rPr>
        <w:t xml:space="preserve"> </w:t>
      </w:r>
      <w:proofErr w:type="spellStart"/>
      <w:r w:rsidRPr="0069354A">
        <w:rPr>
          <w:rFonts w:ascii="Times New Roman" w:eastAsia="Calibri" w:hAnsi="Times New Roman" w:cs="Times New Roman"/>
          <w:bCs/>
          <w:sz w:val="12"/>
          <w:szCs w:val="12"/>
        </w:rPr>
        <w:t>Electronics</w:t>
      </w:r>
      <w:proofErr w:type="spellEnd"/>
      <w:r w:rsidRPr="0069354A">
        <w:rPr>
          <w:rFonts w:ascii="Times New Roman" w:eastAsia="Calibri" w:hAnsi="Times New Roman" w:cs="Times New Roman"/>
          <w:bCs/>
          <w:sz w:val="12"/>
          <w:szCs w:val="12"/>
        </w:rPr>
        <w:t xml:space="preserve"> или </w:t>
      </w:r>
      <w:proofErr w:type="gramStart"/>
      <w:r w:rsidRPr="0069354A">
        <w:rPr>
          <w:rFonts w:ascii="Times New Roman" w:eastAsia="Calibri" w:hAnsi="Times New Roman" w:cs="Times New Roman"/>
          <w:bCs/>
          <w:sz w:val="12"/>
          <w:szCs w:val="12"/>
        </w:rPr>
        <w:t>аналогичных</w:t>
      </w:r>
      <w:proofErr w:type="gramEnd"/>
      <w:r w:rsidRPr="0069354A">
        <w:rPr>
          <w:rFonts w:ascii="Times New Roman" w:eastAsia="Calibri" w:hAnsi="Times New Roman" w:cs="Times New Roman"/>
          <w:bCs/>
          <w:sz w:val="12"/>
          <w:szCs w:val="12"/>
        </w:rPr>
        <w:t>) на ответвлении от фазного провода.</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Расчетная электрическая мощность сети освещения 24,74 кВт.</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Категория надежности электроснабжения – III.</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Металлические опоры наружного освещения защищаются от разрядов молнии.</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На опорах освещения выполняются заземляющие устройства для защиты от атмосферных перенапряжений сопротивлением не более 30 Ом. Расстояния между ними должно быть не более 100 м. Заземляющее устройство выполняется из трех стальных уголков 50х50х5 мм, соединенных стальной полосой 40х5 мм и присоединенных к металлической опоре.</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Защитное заземление светильников выполнить присоединением к PEN-проводнику питающей сети. К PEN-проводнику присоединить также металлические части опоры.</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Электроснабжение светодиодных световых консолей, выполняется подключением к фазным проводам сети освещения через прокалывающие зажимы с предохранителями.</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Расчетная электрическая мощность светодиодных консолей – 10 кВт.</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В каждой линии с применением СИП предусматривается возможность подключения переносного защитного заземления установка зажимов для замера напряжения и комплект переносного защитного заземления.</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Так же эти зажимы и комплект защитного заземления используются при проведении измерений сопротивления петли «Фаза-ноль».</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Провод СИП</w:t>
      </w:r>
      <w:proofErr w:type="gramStart"/>
      <w:r w:rsidRPr="0069354A">
        <w:rPr>
          <w:rFonts w:ascii="Times New Roman" w:eastAsia="Calibri" w:hAnsi="Times New Roman" w:cs="Times New Roman"/>
          <w:bCs/>
          <w:sz w:val="12"/>
          <w:szCs w:val="12"/>
        </w:rPr>
        <w:t>2</w:t>
      </w:r>
      <w:proofErr w:type="gramEnd"/>
      <w:r w:rsidRPr="0069354A">
        <w:rPr>
          <w:rFonts w:ascii="Times New Roman" w:eastAsia="Calibri" w:hAnsi="Times New Roman" w:cs="Times New Roman"/>
          <w:bCs/>
          <w:sz w:val="12"/>
          <w:szCs w:val="12"/>
        </w:rPr>
        <w:t xml:space="preserve"> проверяется:</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на допустимые токовые нагрузки;</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xml:space="preserve">- на термическую стойкость СИП при токах </w:t>
      </w:r>
      <w:proofErr w:type="spellStart"/>
      <w:r w:rsidRPr="0069354A">
        <w:rPr>
          <w:rFonts w:ascii="Times New Roman" w:eastAsia="Calibri" w:hAnsi="Times New Roman" w:cs="Times New Roman"/>
          <w:bCs/>
          <w:sz w:val="12"/>
          <w:szCs w:val="12"/>
        </w:rPr>
        <w:t>к.з</w:t>
      </w:r>
      <w:proofErr w:type="spellEnd"/>
      <w:r w:rsidRPr="0069354A">
        <w:rPr>
          <w:rFonts w:ascii="Times New Roman" w:eastAsia="Calibri" w:hAnsi="Times New Roman" w:cs="Times New Roman"/>
          <w:bCs/>
          <w:sz w:val="12"/>
          <w:szCs w:val="12"/>
        </w:rPr>
        <w:t>.;</w:t>
      </w:r>
    </w:p>
    <w:p w:rsidR="0069354A" w:rsidRP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r w:rsidRPr="0069354A">
        <w:rPr>
          <w:rFonts w:ascii="Times New Roman" w:eastAsia="Calibri" w:hAnsi="Times New Roman" w:cs="Times New Roman"/>
          <w:bCs/>
          <w:sz w:val="12"/>
          <w:szCs w:val="12"/>
        </w:rPr>
        <w:t>- на допустимые отклонение напряжение у светильников в конце линии;</w:t>
      </w:r>
    </w:p>
    <w:p w:rsidR="0069354A" w:rsidRPr="0069354A" w:rsidRDefault="0069354A" w:rsidP="007A035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9354A">
        <w:rPr>
          <w:rFonts w:ascii="Times New Roman" w:eastAsia="Calibri" w:hAnsi="Times New Roman" w:cs="Times New Roman"/>
          <w:bCs/>
          <w:sz w:val="12"/>
          <w:szCs w:val="12"/>
        </w:rPr>
        <w:t xml:space="preserve">- на срабатывание автоматических выключателей при однофазных </w:t>
      </w:r>
      <w:proofErr w:type="spellStart"/>
      <w:r w:rsidR="007A0359">
        <w:rPr>
          <w:rFonts w:ascii="Times New Roman" w:eastAsia="Calibri" w:hAnsi="Times New Roman" w:cs="Times New Roman"/>
          <w:bCs/>
          <w:sz w:val="12"/>
          <w:szCs w:val="12"/>
        </w:rPr>
        <w:t>к.з</w:t>
      </w:r>
      <w:proofErr w:type="spellEnd"/>
      <w:r w:rsidR="007A0359">
        <w:rPr>
          <w:rFonts w:ascii="Times New Roman" w:eastAsia="Calibri" w:hAnsi="Times New Roman" w:cs="Times New Roman"/>
          <w:bCs/>
          <w:sz w:val="12"/>
          <w:szCs w:val="12"/>
        </w:rPr>
        <w:t>. в конце линии.</w:t>
      </w:r>
      <w:proofErr w:type="gramEnd"/>
    </w:p>
    <w:p w:rsidR="0069354A" w:rsidRDefault="0069354A" w:rsidP="0069354A">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69354A">
        <w:rPr>
          <w:rFonts w:ascii="Times New Roman" w:eastAsia="Calibri" w:hAnsi="Times New Roman" w:cs="Times New Roman"/>
          <w:bCs/>
          <w:sz w:val="12"/>
          <w:szCs w:val="12"/>
        </w:rPr>
        <w:t>Технико</w:t>
      </w:r>
      <w:proofErr w:type="spellEnd"/>
      <w:r w:rsidRPr="0069354A">
        <w:rPr>
          <w:rFonts w:ascii="Times New Roman" w:eastAsia="Calibri" w:hAnsi="Times New Roman" w:cs="Times New Roman"/>
          <w:bCs/>
          <w:sz w:val="12"/>
          <w:szCs w:val="12"/>
        </w:rPr>
        <w:t>–экономические показатели проектируемого линейного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50"/>
        <w:gridCol w:w="614"/>
        <w:gridCol w:w="938"/>
        <w:gridCol w:w="852"/>
      </w:tblGrid>
      <w:tr w:rsidR="007A0359" w:rsidRPr="007A0359" w:rsidTr="007A0359">
        <w:tc>
          <w:tcPr>
            <w:tcW w:w="43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 xml:space="preserve">№ </w:t>
            </w:r>
            <w:proofErr w:type="gramStart"/>
            <w:r w:rsidRPr="007A0359">
              <w:rPr>
                <w:rFonts w:ascii="Times New Roman" w:eastAsia="Calibri" w:hAnsi="Times New Roman" w:cs="Times New Roman"/>
                <w:sz w:val="12"/>
                <w:szCs w:val="12"/>
              </w:rPr>
              <w:t>п</w:t>
            </w:r>
            <w:proofErr w:type="gramEnd"/>
            <w:r w:rsidRPr="007A0359">
              <w:rPr>
                <w:rFonts w:ascii="Times New Roman" w:eastAsia="Calibri" w:hAnsi="Times New Roman" w:cs="Times New Roman"/>
                <w:sz w:val="12"/>
                <w:szCs w:val="12"/>
              </w:rPr>
              <w:t>/п</w:t>
            </w:r>
          </w:p>
        </w:tc>
        <w:tc>
          <w:tcPr>
            <w:tcW w:w="3009"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Наименование</w:t>
            </w:r>
          </w:p>
        </w:tc>
        <w:tc>
          <w:tcPr>
            <w:tcW w:w="397" w:type="pct"/>
          </w:tcPr>
          <w:p w:rsidR="007A0359" w:rsidRPr="007A0359" w:rsidRDefault="007A0359" w:rsidP="007A0359">
            <w:pPr>
              <w:spacing w:after="0" w:line="240" w:lineRule="auto"/>
              <w:jc w:val="center"/>
              <w:rPr>
                <w:rFonts w:ascii="Times New Roman" w:eastAsia="Calibri" w:hAnsi="Times New Roman" w:cs="Times New Roman"/>
                <w:sz w:val="12"/>
                <w:szCs w:val="12"/>
              </w:rPr>
            </w:pPr>
            <w:proofErr w:type="spellStart"/>
            <w:r w:rsidRPr="007A0359">
              <w:rPr>
                <w:rFonts w:ascii="Times New Roman" w:eastAsia="Calibri" w:hAnsi="Times New Roman" w:cs="Times New Roman"/>
                <w:sz w:val="12"/>
                <w:szCs w:val="12"/>
              </w:rPr>
              <w:t>Ед</w:t>
            </w:r>
            <w:proofErr w:type="gramStart"/>
            <w:r w:rsidRPr="007A0359">
              <w:rPr>
                <w:rFonts w:ascii="Times New Roman" w:eastAsia="Calibri" w:hAnsi="Times New Roman" w:cs="Times New Roman"/>
                <w:sz w:val="12"/>
                <w:szCs w:val="12"/>
              </w:rPr>
              <w:t>.и</w:t>
            </w:r>
            <w:proofErr w:type="gramEnd"/>
            <w:r w:rsidRPr="007A0359">
              <w:rPr>
                <w:rFonts w:ascii="Times New Roman" w:eastAsia="Calibri" w:hAnsi="Times New Roman" w:cs="Times New Roman"/>
                <w:sz w:val="12"/>
                <w:szCs w:val="12"/>
              </w:rPr>
              <w:t>зм</w:t>
            </w:r>
            <w:proofErr w:type="spellEnd"/>
            <w:r w:rsidRPr="007A0359">
              <w:rPr>
                <w:rFonts w:ascii="Times New Roman" w:eastAsia="Calibri" w:hAnsi="Times New Roman" w:cs="Times New Roman"/>
                <w:sz w:val="12"/>
                <w:szCs w:val="12"/>
              </w:rPr>
              <w:t>.</w:t>
            </w:r>
          </w:p>
        </w:tc>
        <w:tc>
          <w:tcPr>
            <w:tcW w:w="60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Кол.</w:t>
            </w:r>
          </w:p>
        </w:tc>
        <w:tc>
          <w:tcPr>
            <w:tcW w:w="551"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Примечание</w:t>
            </w:r>
          </w:p>
        </w:tc>
      </w:tr>
      <w:tr w:rsidR="007A0359" w:rsidRPr="007A0359" w:rsidTr="007A0359">
        <w:tc>
          <w:tcPr>
            <w:tcW w:w="43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3009" w:type="pct"/>
            <w:vAlign w:val="center"/>
          </w:tcPr>
          <w:p w:rsidR="007A0359" w:rsidRPr="007A0359" w:rsidRDefault="007A0359" w:rsidP="007A0359">
            <w:pPr>
              <w:spacing w:after="0" w:line="240" w:lineRule="auto"/>
              <w:rPr>
                <w:rFonts w:ascii="Times New Roman" w:eastAsia="Calibri" w:hAnsi="Times New Roman" w:cs="Times New Roman"/>
                <w:sz w:val="12"/>
                <w:szCs w:val="12"/>
              </w:rPr>
            </w:pPr>
            <w:r w:rsidRPr="007A0359">
              <w:rPr>
                <w:rFonts w:ascii="Times New Roman" w:eastAsia="Calibri" w:hAnsi="Times New Roman" w:cs="Times New Roman"/>
                <w:sz w:val="12"/>
                <w:szCs w:val="12"/>
              </w:rPr>
              <w:t>Общая потребляемая расчетная мощность сетей электроосвещения</w:t>
            </w:r>
          </w:p>
        </w:tc>
        <w:tc>
          <w:tcPr>
            <w:tcW w:w="39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кВт</w:t>
            </w:r>
          </w:p>
        </w:tc>
        <w:tc>
          <w:tcPr>
            <w:tcW w:w="60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27,74</w:t>
            </w:r>
          </w:p>
        </w:tc>
        <w:tc>
          <w:tcPr>
            <w:tcW w:w="551"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r>
      <w:tr w:rsidR="007A0359" w:rsidRPr="007A0359" w:rsidTr="007A0359">
        <w:tc>
          <w:tcPr>
            <w:tcW w:w="43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3009" w:type="pct"/>
            <w:vAlign w:val="center"/>
          </w:tcPr>
          <w:p w:rsidR="007A0359" w:rsidRPr="007A0359" w:rsidRDefault="007A0359" w:rsidP="007A0359">
            <w:pPr>
              <w:spacing w:after="0" w:line="240" w:lineRule="auto"/>
              <w:rPr>
                <w:rFonts w:ascii="Times New Roman" w:eastAsia="Calibri" w:hAnsi="Times New Roman" w:cs="Times New Roman"/>
                <w:sz w:val="12"/>
                <w:szCs w:val="12"/>
              </w:rPr>
            </w:pPr>
            <w:r w:rsidRPr="007A0359">
              <w:rPr>
                <w:rFonts w:ascii="Times New Roman" w:eastAsia="Calibri" w:hAnsi="Times New Roman" w:cs="Times New Roman"/>
                <w:sz w:val="12"/>
                <w:szCs w:val="12"/>
              </w:rPr>
              <w:t>Строительная длина проектируемых сетей освещения</w:t>
            </w:r>
          </w:p>
        </w:tc>
        <w:tc>
          <w:tcPr>
            <w:tcW w:w="39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м</w:t>
            </w:r>
          </w:p>
        </w:tc>
        <w:tc>
          <w:tcPr>
            <w:tcW w:w="60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13000</w:t>
            </w:r>
          </w:p>
        </w:tc>
        <w:tc>
          <w:tcPr>
            <w:tcW w:w="551"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r>
      <w:tr w:rsidR="007A0359" w:rsidRPr="007A0359" w:rsidTr="007A0359">
        <w:tc>
          <w:tcPr>
            <w:tcW w:w="43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3009" w:type="pct"/>
            <w:vAlign w:val="center"/>
          </w:tcPr>
          <w:p w:rsidR="007A0359" w:rsidRPr="007A0359" w:rsidRDefault="007A0359" w:rsidP="007A0359">
            <w:pPr>
              <w:spacing w:after="0" w:line="240" w:lineRule="auto"/>
              <w:rPr>
                <w:rFonts w:ascii="Times New Roman" w:eastAsia="Calibri" w:hAnsi="Times New Roman" w:cs="Times New Roman"/>
                <w:sz w:val="12"/>
                <w:szCs w:val="12"/>
              </w:rPr>
            </w:pPr>
            <w:r w:rsidRPr="007A0359">
              <w:rPr>
                <w:rFonts w:ascii="Times New Roman" w:eastAsia="Calibri" w:hAnsi="Times New Roman" w:cs="Times New Roman"/>
                <w:sz w:val="12"/>
                <w:szCs w:val="12"/>
              </w:rPr>
              <w:t>Количество опор освещения</w:t>
            </w:r>
          </w:p>
        </w:tc>
        <w:tc>
          <w:tcPr>
            <w:tcW w:w="397" w:type="pct"/>
          </w:tcPr>
          <w:p w:rsidR="007A0359" w:rsidRPr="007A0359" w:rsidRDefault="007A0359" w:rsidP="007A0359">
            <w:pPr>
              <w:spacing w:after="0" w:line="240" w:lineRule="auto"/>
              <w:jc w:val="center"/>
              <w:rPr>
                <w:rFonts w:ascii="Times New Roman" w:eastAsia="Calibri" w:hAnsi="Times New Roman" w:cs="Times New Roman"/>
                <w:sz w:val="12"/>
                <w:szCs w:val="12"/>
              </w:rPr>
            </w:pPr>
            <w:proofErr w:type="spellStart"/>
            <w:proofErr w:type="gramStart"/>
            <w:r w:rsidRPr="007A0359">
              <w:rPr>
                <w:rFonts w:ascii="Times New Roman" w:eastAsia="Calibri" w:hAnsi="Times New Roman" w:cs="Times New Roman"/>
                <w:sz w:val="12"/>
                <w:szCs w:val="12"/>
              </w:rPr>
              <w:t>шт</w:t>
            </w:r>
            <w:proofErr w:type="spellEnd"/>
            <w:proofErr w:type="gramEnd"/>
          </w:p>
        </w:tc>
        <w:tc>
          <w:tcPr>
            <w:tcW w:w="60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450</w:t>
            </w:r>
          </w:p>
        </w:tc>
        <w:tc>
          <w:tcPr>
            <w:tcW w:w="551"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r>
      <w:tr w:rsidR="007A0359" w:rsidRPr="007A0359" w:rsidTr="007A0359">
        <w:tc>
          <w:tcPr>
            <w:tcW w:w="43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3009" w:type="pct"/>
            <w:vAlign w:val="center"/>
          </w:tcPr>
          <w:p w:rsidR="007A0359" w:rsidRPr="007A0359" w:rsidRDefault="007A0359" w:rsidP="007A0359">
            <w:pPr>
              <w:spacing w:after="0" w:line="240" w:lineRule="auto"/>
              <w:rPr>
                <w:rFonts w:ascii="Times New Roman" w:eastAsia="Calibri" w:hAnsi="Times New Roman" w:cs="Times New Roman"/>
                <w:sz w:val="12"/>
                <w:szCs w:val="12"/>
              </w:rPr>
            </w:pPr>
            <w:r w:rsidRPr="007A0359">
              <w:rPr>
                <w:rFonts w:ascii="Times New Roman" w:eastAsia="Calibri" w:hAnsi="Times New Roman" w:cs="Times New Roman"/>
                <w:sz w:val="12"/>
                <w:szCs w:val="12"/>
              </w:rPr>
              <w:t>Количество светодиодных светильников</w:t>
            </w:r>
          </w:p>
        </w:tc>
        <w:tc>
          <w:tcPr>
            <w:tcW w:w="397" w:type="pct"/>
          </w:tcPr>
          <w:p w:rsidR="007A0359" w:rsidRPr="007A0359" w:rsidRDefault="007A0359" w:rsidP="007A0359">
            <w:pPr>
              <w:spacing w:after="0" w:line="240" w:lineRule="auto"/>
              <w:jc w:val="center"/>
              <w:rPr>
                <w:rFonts w:ascii="Times New Roman" w:eastAsia="Calibri" w:hAnsi="Times New Roman" w:cs="Times New Roman"/>
                <w:sz w:val="12"/>
                <w:szCs w:val="12"/>
              </w:rPr>
            </w:pPr>
            <w:proofErr w:type="spellStart"/>
            <w:proofErr w:type="gramStart"/>
            <w:r w:rsidRPr="007A0359">
              <w:rPr>
                <w:rFonts w:ascii="Times New Roman" w:eastAsia="Calibri" w:hAnsi="Times New Roman" w:cs="Times New Roman"/>
                <w:sz w:val="12"/>
                <w:szCs w:val="12"/>
              </w:rPr>
              <w:t>шт</w:t>
            </w:r>
            <w:proofErr w:type="spellEnd"/>
            <w:proofErr w:type="gramEnd"/>
          </w:p>
        </w:tc>
        <w:tc>
          <w:tcPr>
            <w:tcW w:w="60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459</w:t>
            </w:r>
          </w:p>
        </w:tc>
        <w:tc>
          <w:tcPr>
            <w:tcW w:w="551"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r>
      <w:tr w:rsidR="007A0359" w:rsidRPr="007A0359" w:rsidTr="007A0359">
        <w:tc>
          <w:tcPr>
            <w:tcW w:w="43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3009" w:type="pct"/>
            <w:vAlign w:val="center"/>
          </w:tcPr>
          <w:p w:rsidR="007A0359" w:rsidRPr="007A0359" w:rsidRDefault="007A0359" w:rsidP="007A0359">
            <w:pPr>
              <w:spacing w:after="0" w:line="240" w:lineRule="auto"/>
              <w:rPr>
                <w:rFonts w:ascii="Times New Roman" w:eastAsia="Calibri" w:hAnsi="Times New Roman" w:cs="Times New Roman"/>
                <w:sz w:val="12"/>
                <w:szCs w:val="12"/>
              </w:rPr>
            </w:pPr>
            <w:r w:rsidRPr="007A0359">
              <w:rPr>
                <w:rFonts w:ascii="Times New Roman" w:eastAsia="Calibri" w:hAnsi="Times New Roman" w:cs="Times New Roman"/>
                <w:sz w:val="12"/>
                <w:szCs w:val="12"/>
              </w:rPr>
              <w:t>Ширина полосы отвода</w:t>
            </w:r>
          </w:p>
        </w:tc>
        <w:tc>
          <w:tcPr>
            <w:tcW w:w="39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м</w:t>
            </w:r>
          </w:p>
        </w:tc>
        <w:tc>
          <w:tcPr>
            <w:tcW w:w="60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0,05-34</w:t>
            </w:r>
          </w:p>
        </w:tc>
        <w:tc>
          <w:tcPr>
            <w:tcW w:w="551"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r>
      <w:tr w:rsidR="007A0359" w:rsidRPr="007A0359" w:rsidTr="007A0359">
        <w:tc>
          <w:tcPr>
            <w:tcW w:w="43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3009" w:type="pct"/>
            <w:vAlign w:val="center"/>
          </w:tcPr>
          <w:p w:rsidR="007A0359" w:rsidRPr="007A0359" w:rsidRDefault="007A0359" w:rsidP="007A0359">
            <w:pPr>
              <w:spacing w:after="0" w:line="240" w:lineRule="auto"/>
              <w:rPr>
                <w:rFonts w:ascii="Times New Roman" w:eastAsia="Calibri" w:hAnsi="Times New Roman" w:cs="Times New Roman"/>
                <w:sz w:val="12"/>
                <w:szCs w:val="12"/>
              </w:rPr>
            </w:pPr>
            <w:r w:rsidRPr="007A0359">
              <w:rPr>
                <w:rFonts w:ascii="Times New Roman" w:eastAsia="Calibri" w:hAnsi="Times New Roman" w:cs="Times New Roman"/>
                <w:sz w:val="12"/>
                <w:szCs w:val="12"/>
              </w:rPr>
              <w:t>Площадь образуемого земельного участка:</w:t>
            </w:r>
          </w:p>
        </w:tc>
        <w:tc>
          <w:tcPr>
            <w:tcW w:w="397" w:type="pct"/>
          </w:tcPr>
          <w:p w:rsidR="007A0359" w:rsidRPr="007A0359" w:rsidRDefault="007A0359" w:rsidP="007A0359">
            <w:pPr>
              <w:spacing w:after="0" w:line="240" w:lineRule="auto"/>
              <w:jc w:val="center"/>
              <w:rPr>
                <w:rFonts w:ascii="Times New Roman" w:eastAsia="Calibri" w:hAnsi="Times New Roman" w:cs="Times New Roman"/>
                <w:sz w:val="12"/>
                <w:szCs w:val="12"/>
              </w:rPr>
            </w:pPr>
            <w:proofErr w:type="gramStart"/>
            <w:r w:rsidRPr="007A0359">
              <w:rPr>
                <w:rFonts w:ascii="Times New Roman" w:eastAsia="Calibri" w:hAnsi="Times New Roman" w:cs="Times New Roman"/>
                <w:sz w:val="12"/>
                <w:szCs w:val="12"/>
              </w:rPr>
              <w:t>м</w:t>
            </w:r>
            <w:proofErr w:type="gramEnd"/>
            <w:r w:rsidRPr="007A0359">
              <w:rPr>
                <w:rFonts w:ascii="Times New Roman" w:eastAsia="Calibri" w:hAnsi="Times New Roman" w:cs="Times New Roman"/>
                <w:sz w:val="12"/>
                <w:szCs w:val="12"/>
              </w:rPr>
              <w:t>²</w:t>
            </w:r>
          </w:p>
        </w:tc>
        <w:tc>
          <w:tcPr>
            <w:tcW w:w="60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551"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r>
      <w:tr w:rsidR="007A0359" w:rsidRPr="007A0359" w:rsidTr="007A0359">
        <w:tc>
          <w:tcPr>
            <w:tcW w:w="43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3009" w:type="pct"/>
            <w:vAlign w:val="center"/>
          </w:tcPr>
          <w:p w:rsidR="007A0359" w:rsidRPr="007A0359" w:rsidRDefault="007A0359" w:rsidP="007A0359">
            <w:pPr>
              <w:spacing w:after="0" w:line="240" w:lineRule="auto"/>
              <w:rPr>
                <w:rFonts w:ascii="Times New Roman" w:eastAsia="Calibri" w:hAnsi="Times New Roman" w:cs="Times New Roman"/>
                <w:sz w:val="12"/>
                <w:szCs w:val="12"/>
              </w:rPr>
            </w:pPr>
            <w:r w:rsidRPr="007A0359">
              <w:rPr>
                <w:rFonts w:ascii="Times New Roman" w:eastAsia="Calibri" w:hAnsi="Times New Roman" w:cs="Times New Roman"/>
                <w:sz w:val="12"/>
                <w:szCs w:val="12"/>
              </w:rPr>
              <w:t>- на землях населенных пунктов</w:t>
            </w:r>
          </w:p>
        </w:tc>
        <w:tc>
          <w:tcPr>
            <w:tcW w:w="39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60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84167</w:t>
            </w:r>
          </w:p>
        </w:tc>
        <w:tc>
          <w:tcPr>
            <w:tcW w:w="551"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r>
      <w:tr w:rsidR="007A0359" w:rsidRPr="007A0359" w:rsidTr="007A0359">
        <w:tc>
          <w:tcPr>
            <w:tcW w:w="437"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c>
          <w:tcPr>
            <w:tcW w:w="3009" w:type="pct"/>
            <w:vAlign w:val="center"/>
          </w:tcPr>
          <w:p w:rsidR="007A0359" w:rsidRPr="007A0359" w:rsidRDefault="007A0359" w:rsidP="007A0359">
            <w:pPr>
              <w:spacing w:after="0" w:line="240" w:lineRule="auto"/>
              <w:rPr>
                <w:rFonts w:ascii="Times New Roman" w:eastAsia="Calibri" w:hAnsi="Times New Roman" w:cs="Times New Roman"/>
                <w:sz w:val="12"/>
                <w:szCs w:val="12"/>
              </w:rPr>
            </w:pPr>
            <w:r w:rsidRPr="007A0359">
              <w:rPr>
                <w:rFonts w:ascii="Times New Roman" w:eastAsia="Calibri" w:hAnsi="Times New Roman" w:cs="Times New Roman"/>
                <w:sz w:val="12"/>
                <w:szCs w:val="12"/>
              </w:rPr>
              <w:t>Площадь в границах земельного участка, включенного в ГКН</w:t>
            </w:r>
          </w:p>
        </w:tc>
        <w:tc>
          <w:tcPr>
            <w:tcW w:w="397" w:type="pct"/>
          </w:tcPr>
          <w:p w:rsidR="007A0359" w:rsidRPr="007A0359" w:rsidRDefault="007A0359" w:rsidP="007A0359">
            <w:pPr>
              <w:spacing w:after="0" w:line="240" w:lineRule="auto"/>
              <w:jc w:val="center"/>
              <w:rPr>
                <w:rFonts w:ascii="Times New Roman" w:eastAsia="Calibri" w:hAnsi="Times New Roman" w:cs="Times New Roman"/>
                <w:sz w:val="12"/>
                <w:szCs w:val="12"/>
              </w:rPr>
            </w:pPr>
            <w:proofErr w:type="gramStart"/>
            <w:r w:rsidRPr="007A0359">
              <w:rPr>
                <w:rFonts w:ascii="Times New Roman" w:eastAsia="Calibri" w:hAnsi="Times New Roman" w:cs="Times New Roman"/>
                <w:sz w:val="12"/>
                <w:szCs w:val="12"/>
              </w:rPr>
              <w:t>м</w:t>
            </w:r>
            <w:proofErr w:type="gramEnd"/>
            <w:r w:rsidRPr="007A0359">
              <w:rPr>
                <w:rFonts w:ascii="Times New Roman" w:eastAsia="Calibri" w:hAnsi="Times New Roman" w:cs="Times New Roman"/>
                <w:sz w:val="12"/>
                <w:szCs w:val="12"/>
              </w:rPr>
              <w:t>²</w:t>
            </w:r>
          </w:p>
        </w:tc>
        <w:tc>
          <w:tcPr>
            <w:tcW w:w="607" w:type="pct"/>
          </w:tcPr>
          <w:p w:rsidR="007A0359" w:rsidRPr="007A0359" w:rsidRDefault="007A0359" w:rsidP="007A0359">
            <w:pPr>
              <w:spacing w:after="0" w:line="240" w:lineRule="auto"/>
              <w:jc w:val="center"/>
              <w:rPr>
                <w:rFonts w:ascii="Times New Roman" w:eastAsia="Calibri" w:hAnsi="Times New Roman" w:cs="Times New Roman"/>
                <w:sz w:val="12"/>
                <w:szCs w:val="12"/>
              </w:rPr>
            </w:pPr>
            <w:r w:rsidRPr="007A0359">
              <w:rPr>
                <w:rFonts w:ascii="Times New Roman" w:eastAsia="Calibri" w:hAnsi="Times New Roman" w:cs="Times New Roman"/>
                <w:sz w:val="12"/>
                <w:szCs w:val="12"/>
              </w:rPr>
              <w:t>38053</w:t>
            </w:r>
          </w:p>
        </w:tc>
        <w:tc>
          <w:tcPr>
            <w:tcW w:w="551" w:type="pct"/>
          </w:tcPr>
          <w:p w:rsidR="007A0359" w:rsidRPr="007A0359" w:rsidRDefault="007A0359" w:rsidP="007A0359">
            <w:pPr>
              <w:spacing w:after="0" w:line="240" w:lineRule="auto"/>
              <w:jc w:val="center"/>
              <w:rPr>
                <w:rFonts w:ascii="Times New Roman" w:eastAsia="Calibri" w:hAnsi="Times New Roman" w:cs="Times New Roman"/>
                <w:sz w:val="12"/>
                <w:szCs w:val="12"/>
              </w:rPr>
            </w:pPr>
          </w:p>
        </w:tc>
      </w:tr>
    </w:tbl>
    <w:p w:rsidR="007A0359" w:rsidRDefault="007A0359" w:rsidP="0069354A">
      <w:pPr>
        <w:tabs>
          <w:tab w:val="left" w:pos="6936"/>
        </w:tabs>
        <w:spacing w:after="0" w:line="240" w:lineRule="auto"/>
        <w:ind w:firstLine="284"/>
        <w:jc w:val="both"/>
        <w:rPr>
          <w:rFonts w:ascii="Times New Roman" w:eastAsia="Calibri" w:hAnsi="Times New Roman" w:cs="Times New Roman"/>
          <w:bCs/>
          <w:sz w:val="12"/>
          <w:szCs w:val="12"/>
        </w:rPr>
      </w:pP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Место нахождения проектируемого объекта: Самарская область, муниципальный район Сергиевский, село Сергиевск.</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По своему целевому назначению территория под строительство относится к категории земель сельскохозяйственного назначения, к категории земель населенных пунктов.</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Проектируемая территория относится к местам общего пользования.</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Земельные участки, предполагаемые к изъятию для муниципальных нужд, на проектируемой территории отсутствуют.</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Проектируемый линейный объект,  в соответствии с градостроительными регламентами и нормами отвода земельных участков,  будет проходить по следующим территориальным зонам:</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7A0359">
        <w:rPr>
          <w:rFonts w:ascii="Times New Roman" w:eastAsia="Calibri" w:hAnsi="Times New Roman" w:cs="Times New Roman"/>
          <w:bCs/>
          <w:sz w:val="12"/>
          <w:szCs w:val="12"/>
        </w:rPr>
        <w:t>на землях населенных пунктов</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A0359">
        <w:rPr>
          <w:rFonts w:ascii="Times New Roman" w:eastAsia="Calibri" w:hAnsi="Times New Roman" w:cs="Times New Roman"/>
          <w:bCs/>
          <w:sz w:val="12"/>
          <w:szCs w:val="12"/>
        </w:rPr>
        <w:t>Ж</w:t>
      </w:r>
      <w:proofErr w:type="gramEnd"/>
      <w:r w:rsidRPr="007A0359">
        <w:rPr>
          <w:rFonts w:ascii="Times New Roman" w:eastAsia="Calibri" w:hAnsi="Times New Roman" w:cs="Times New Roman"/>
          <w:bCs/>
          <w:sz w:val="12"/>
          <w:szCs w:val="12"/>
        </w:rPr>
        <w:t xml:space="preserve"> –  Жилые зоны;</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 xml:space="preserve">О – </w:t>
      </w:r>
      <w:r>
        <w:rPr>
          <w:rFonts w:ascii="Times New Roman" w:eastAsia="Calibri" w:hAnsi="Times New Roman" w:cs="Times New Roman"/>
          <w:bCs/>
          <w:sz w:val="12"/>
          <w:szCs w:val="12"/>
        </w:rPr>
        <w:t>Общественно-деловые зоны;</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A0359">
        <w:rPr>
          <w:rFonts w:ascii="Times New Roman" w:eastAsia="Calibri" w:hAnsi="Times New Roman" w:cs="Times New Roman"/>
          <w:bCs/>
          <w:sz w:val="12"/>
          <w:szCs w:val="12"/>
        </w:rPr>
        <w:t>Р</w:t>
      </w:r>
      <w:proofErr w:type="gramEnd"/>
      <w:r w:rsidRPr="007A0359">
        <w:rPr>
          <w:rFonts w:ascii="Times New Roman" w:eastAsia="Calibri" w:hAnsi="Times New Roman" w:cs="Times New Roman"/>
          <w:bCs/>
          <w:sz w:val="12"/>
          <w:szCs w:val="12"/>
        </w:rPr>
        <w:t xml:space="preserve"> – Зоны рекреационного значения;</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7A0359">
        <w:rPr>
          <w:rFonts w:ascii="Times New Roman" w:eastAsia="Calibri" w:hAnsi="Times New Roman" w:cs="Times New Roman"/>
          <w:bCs/>
          <w:sz w:val="12"/>
          <w:szCs w:val="12"/>
        </w:rPr>
        <w:t>Сх</w:t>
      </w:r>
      <w:proofErr w:type="spellEnd"/>
      <w:r w:rsidRPr="007A0359">
        <w:rPr>
          <w:rFonts w:ascii="Times New Roman" w:eastAsia="Calibri" w:hAnsi="Times New Roman" w:cs="Times New Roman"/>
          <w:bCs/>
          <w:sz w:val="12"/>
          <w:szCs w:val="12"/>
        </w:rPr>
        <w:t xml:space="preserve"> – Зоны сельскохозяйственного использования;</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7A0359">
        <w:rPr>
          <w:rFonts w:ascii="Times New Roman" w:eastAsia="Calibri" w:hAnsi="Times New Roman" w:cs="Times New Roman"/>
          <w:bCs/>
          <w:sz w:val="12"/>
          <w:szCs w:val="12"/>
        </w:rPr>
        <w:t>Сп</w:t>
      </w:r>
      <w:proofErr w:type="spellEnd"/>
      <w:r w:rsidRPr="007A0359">
        <w:rPr>
          <w:rFonts w:ascii="Times New Roman" w:eastAsia="Calibri" w:hAnsi="Times New Roman" w:cs="Times New Roman"/>
          <w:bCs/>
          <w:sz w:val="12"/>
          <w:szCs w:val="12"/>
        </w:rPr>
        <w:t xml:space="preserve"> Зоны специального назначения.</w:t>
      </w:r>
      <w:r w:rsidRPr="007A0359">
        <w:rPr>
          <w:rFonts w:ascii="Times New Roman" w:eastAsia="Calibri" w:hAnsi="Times New Roman" w:cs="Times New Roman"/>
          <w:bCs/>
          <w:sz w:val="12"/>
          <w:szCs w:val="12"/>
        </w:rPr>
        <w:tab/>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Вид территории, в отношении которой осуществляется подготовка документации по планировке территории в границах земель сельскохозяйственного назначения – не застроенная, в границах земель населенных пунктов - застроенная.</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Общая площадь земельного участка в границах зоны планируемого размещения линейного объекта – 122 220 м</w:t>
      </w:r>
      <w:proofErr w:type="gramStart"/>
      <w:r w:rsidRPr="007A0359">
        <w:rPr>
          <w:rFonts w:ascii="Times New Roman" w:eastAsia="Calibri" w:hAnsi="Times New Roman" w:cs="Times New Roman"/>
          <w:bCs/>
          <w:sz w:val="12"/>
          <w:szCs w:val="12"/>
        </w:rPr>
        <w:t>2</w:t>
      </w:r>
      <w:proofErr w:type="gramEnd"/>
      <w:r w:rsidRPr="007A0359">
        <w:rPr>
          <w:rFonts w:ascii="Times New Roman" w:eastAsia="Calibri" w:hAnsi="Times New Roman" w:cs="Times New Roman"/>
          <w:bCs/>
          <w:sz w:val="12"/>
          <w:szCs w:val="12"/>
        </w:rPr>
        <w:t>, из них:</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 площадь образуемого земельного участка на землях населенных пунктов – 84 167 м</w:t>
      </w:r>
      <w:proofErr w:type="gramStart"/>
      <w:r w:rsidRPr="007A0359">
        <w:rPr>
          <w:rFonts w:ascii="Times New Roman" w:eastAsia="Calibri" w:hAnsi="Times New Roman" w:cs="Times New Roman"/>
          <w:bCs/>
          <w:sz w:val="12"/>
          <w:szCs w:val="12"/>
        </w:rPr>
        <w:t>2</w:t>
      </w:r>
      <w:proofErr w:type="gramEnd"/>
      <w:r w:rsidRPr="007A0359">
        <w:rPr>
          <w:rFonts w:ascii="Times New Roman" w:eastAsia="Calibri" w:hAnsi="Times New Roman" w:cs="Times New Roman"/>
          <w:bCs/>
          <w:sz w:val="12"/>
          <w:szCs w:val="12"/>
        </w:rPr>
        <w:t>;</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 площадь части земельного участка для строительства проектируемых сетей освещения, включенных в ГКН- 38 053 м</w:t>
      </w:r>
      <w:proofErr w:type="gramStart"/>
      <w:r w:rsidRPr="007A0359">
        <w:rPr>
          <w:rFonts w:ascii="Times New Roman" w:eastAsia="Calibri" w:hAnsi="Times New Roman" w:cs="Times New Roman"/>
          <w:bCs/>
          <w:sz w:val="12"/>
          <w:szCs w:val="12"/>
        </w:rPr>
        <w:t>2</w:t>
      </w:r>
      <w:proofErr w:type="gramEnd"/>
      <w:r w:rsidRPr="007A0359">
        <w:rPr>
          <w:rFonts w:ascii="Times New Roman" w:eastAsia="Calibri" w:hAnsi="Times New Roman" w:cs="Times New Roman"/>
          <w:bCs/>
          <w:sz w:val="12"/>
          <w:szCs w:val="12"/>
        </w:rPr>
        <w:t>.</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Ширина полосы отвода от 6 м до 25 м.</w:t>
      </w:r>
    </w:p>
    <w:p w:rsidR="007A0359" w:rsidRP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r w:rsidRPr="007A0359">
        <w:rPr>
          <w:rFonts w:ascii="Times New Roman" w:eastAsia="Calibri" w:hAnsi="Times New Roman" w:cs="Times New Roman"/>
          <w:bCs/>
          <w:sz w:val="12"/>
          <w:szCs w:val="12"/>
        </w:rPr>
        <w:t xml:space="preserve">Разрешенное использование образуемого земельного участка в зонах  Ж, О, </w:t>
      </w:r>
      <w:proofErr w:type="gramStart"/>
      <w:r w:rsidRPr="007A0359">
        <w:rPr>
          <w:rFonts w:ascii="Times New Roman" w:eastAsia="Calibri" w:hAnsi="Times New Roman" w:cs="Times New Roman"/>
          <w:bCs/>
          <w:sz w:val="12"/>
          <w:szCs w:val="12"/>
        </w:rPr>
        <w:t>Р</w:t>
      </w:r>
      <w:proofErr w:type="gramEnd"/>
      <w:r w:rsidRPr="007A0359">
        <w:rPr>
          <w:rFonts w:ascii="Times New Roman" w:eastAsia="Calibri" w:hAnsi="Times New Roman" w:cs="Times New Roman"/>
          <w:bCs/>
          <w:sz w:val="12"/>
          <w:szCs w:val="12"/>
        </w:rPr>
        <w:t xml:space="preserve">, </w:t>
      </w:r>
      <w:proofErr w:type="spellStart"/>
      <w:r w:rsidRPr="007A0359">
        <w:rPr>
          <w:rFonts w:ascii="Times New Roman" w:eastAsia="Calibri" w:hAnsi="Times New Roman" w:cs="Times New Roman"/>
          <w:bCs/>
          <w:sz w:val="12"/>
          <w:szCs w:val="12"/>
        </w:rPr>
        <w:t>Сх</w:t>
      </w:r>
      <w:proofErr w:type="spellEnd"/>
      <w:r w:rsidRPr="007A0359">
        <w:rPr>
          <w:rFonts w:ascii="Times New Roman" w:eastAsia="Calibri" w:hAnsi="Times New Roman" w:cs="Times New Roman"/>
          <w:bCs/>
          <w:sz w:val="12"/>
          <w:szCs w:val="12"/>
        </w:rPr>
        <w:t xml:space="preserve">, </w:t>
      </w:r>
      <w:proofErr w:type="spellStart"/>
      <w:r w:rsidRPr="007A0359">
        <w:rPr>
          <w:rFonts w:ascii="Times New Roman" w:eastAsia="Calibri" w:hAnsi="Times New Roman" w:cs="Times New Roman"/>
          <w:bCs/>
          <w:sz w:val="12"/>
          <w:szCs w:val="12"/>
        </w:rPr>
        <w:t>Сп</w:t>
      </w:r>
      <w:proofErr w:type="spellEnd"/>
      <w:r w:rsidRPr="007A0359">
        <w:rPr>
          <w:rFonts w:ascii="Times New Roman" w:eastAsia="Calibri" w:hAnsi="Times New Roman" w:cs="Times New Roman"/>
          <w:bCs/>
          <w:sz w:val="12"/>
          <w:szCs w:val="12"/>
        </w:rPr>
        <w:t xml:space="preserve">  – «Коммунальное обслуживание».</w:t>
      </w:r>
    </w:p>
    <w:p w:rsidR="007A0359"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A0359">
        <w:rPr>
          <w:rFonts w:ascii="Times New Roman" w:eastAsia="Calibri" w:hAnsi="Times New Roman" w:cs="Times New Roman"/>
          <w:bCs/>
          <w:sz w:val="12"/>
          <w:szCs w:val="12"/>
        </w:rPr>
        <w:t>Границы многоконтурного земельного участка на кадастровом плане территории расположены в кадастровых кварталах: 63:31:0701005, 63:31:0702001, 63:31:0702002, 63:31:0702003, 63:31:0702005, 63:31:0702006, 63:31:0702007, 63:31:0702008, 63:31:0702009, 63:31:07020010, 63:31:0702011, 63:31:0702012, 63:31:0702013, 63:31:0702014, 63:31:0702015, 63:31:0702016</w:t>
      </w:r>
      <w:proofErr w:type="gramEnd"/>
      <w:r w:rsidRPr="007A0359">
        <w:rPr>
          <w:rFonts w:ascii="Times New Roman" w:eastAsia="Calibri" w:hAnsi="Times New Roman" w:cs="Times New Roman"/>
          <w:bCs/>
          <w:sz w:val="12"/>
          <w:szCs w:val="12"/>
        </w:rPr>
        <w:t xml:space="preserve">, </w:t>
      </w:r>
      <w:proofErr w:type="gramStart"/>
      <w:r w:rsidRPr="007A0359">
        <w:rPr>
          <w:rFonts w:ascii="Times New Roman" w:eastAsia="Calibri" w:hAnsi="Times New Roman" w:cs="Times New Roman"/>
          <w:bCs/>
          <w:sz w:val="12"/>
          <w:szCs w:val="12"/>
        </w:rPr>
        <w:t xml:space="preserve">63:31:0702017, 63:31:0702018, 63:31:0702019, </w:t>
      </w:r>
      <w:r w:rsidRPr="007A0359">
        <w:rPr>
          <w:rFonts w:ascii="Times New Roman" w:eastAsia="Calibri" w:hAnsi="Times New Roman" w:cs="Times New Roman"/>
          <w:bCs/>
          <w:sz w:val="12"/>
          <w:szCs w:val="12"/>
        </w:rPr>
        <w:lastRenderedPageBreak/>
        <w:t>63:31:0702020, 63:31:0702021, 63:31:0702022, 63:31:0702023, 63:31:0702024, 63:31:0702025, 63:31:0702026, 63:31:0702027, 63:31:0702028, 63:31:0702029, 63:31:0702030, 63:31:0702031, 63:31:0702032, 63:31:0702033, 63:31:0702034, 63:31:0702037, 63:31:0702039.</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11"/>
        <w:gridCol w:w="1113"/>
        <w:gridCol w:w="1334"/>
        <w:gridCol w:w="2974"/>
      </w:tblGrid>
      <w:tr w:rsidR="007A0359" w:rsidRPr="007A0359" w:rsidTr="00C8107E">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A0359" w:rsidRPr="007A0359" w:rsidRDefault="007A0359" w:rsidP="00C8107E">
            <w:pPr>
              <w:tabs>
                <w:tab w:val="center" w:pos="4820"/>
                <w:tab w:val="right" w:pos="9639"/>
              </w:tabs>
              <w:autoSpaceDE w:val="0"/>
              <w:autoSpaceDN w:val="0"/>
              <w:adjustRightInd w:val="0"/>
              <w:spacing w:after="0" w:line="240" w:lineRule="auto"/>
              <w:jc w:val="center"/>
              <w:rPr>
                <w:rFonts w:ascii="Times New Roman" w:hAnsi="Times New Roman" w:cs="Times New Roman"/>
                <w:noProof/>
                <w:color w:val="FF0000"/>
                <w:sz w:val="12"/>
                <w:szCs w:val="12"/>
              </w:rPr>
            </w:pPr>
            <w:r w:rsidRPr="007A0359">
              <w:rPr>
                <w:rFonts w:ascii="Times New Roman" w:hAnsi="Times New Roman" w:cs="Times New Roman"/>
                <w:noProof/>
                <w:sz w:val="12"/>
                <w:szCs w:val="12"/>
              </w:rPr>
              <w:t>Таблица пересечения земельных участков</w:t>
            </w:r>
          </w:p>
        </w:tc>
      </w:tr>
      <w:tr w:rsidR="007A0359" w:rsidRPr="007A0359" w:rsidTr="00C8107E">
        <w:trPr>
          <w:trHeight w:val="230"/>
        </w:trPr>
        <w:tc>
          <w:tcPr>
            <w:tcW w:w="774" w:type="pct"/>
            <w:vMerge w:val="restart"/>
            <w:tcBorders>
              <w:top w:val="single" w:sz="4" w:space="0" w:color="000000"/>
              <w:left w:val="single" w:sz="4" w:space="0" w:color="000000"/>
              <w:right w:val="single" w:sz="4" w:space="0" w:color="000000"/>
            </w:tcBorders>
            <w:vAlign w:val="center"/>
            <w:hideMark/>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x-none" w:eastAsia="x-none"/>
              </w:rPr>
            </w:pPr>
            <w:r w:rsidRPr="007A0359">
              <w:rPr>
                <w:rFonts w:ascii="Times New Roman" w:hAnsi="Times New Roman"/>
                <w:noProof/>
                <w:sz w:val="12"/>
                <w:szCs w:val="12"/>
                <w:lang w:val="x-none" w:eastAsia="x-none"/>
              </w:rPr>
              <w:t>Обозначение характерных точек границы</w:t>
            </w:r>
          </w:p>
        </w:tc>
        <w:tc>
          <w:tcPr>
            <w:tcW w:w="719" w:type="pct"/>
            <w:vMerge w:val="restart"/>
            <w:tcBorders>
              <w:top w:val="single" w:sz="4" w:space="0" w:color="000000"/>
              <w:left w:val="single" w:sz="4" w:space="0" w:color="000000"/>
              <w:right w:val="single" w:sz="4" w:space="0" w:color="000000"/>
            </w:tcBorders>
            <w:vAlign w:val="center"/>
            <w:hideMark/>
          </w:tcPr>
          <w:p w:rsidR="007A0359" w:rsidRPr="007A0359" w:rsidRDefault="007A0359" w:rsidP="00C8107E">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Кадастровый номер</w:t>
            </w:r>
          </w:p>
          <w:p w:rsidR="007A0359" w:rsidRPr="007A0359" w:rsidRDefault="007A0359" w:rsidP="00C8107E">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земельного участка</w:t>
            </w:r>
          </w:p>
        </w:tc>
        <w:tc>
          <w:tcPr>
            <w:tcW w:w="1582" w:type="pct"/>
            <w:gridSpan w:val="2"/>
            <w:tcBorders>
              <w:top w:val="single" w:sz="4" w:space="0" w:color="000000"/>
              <w:left w:val="single" w:sz="4" w:space="0" w:color="000000"/>
              <w:bottom w:val="single" w:sz="4" w:space="0" w:color="auto"/>
              <w:right w:val="single" w:sz="4" w:space="0" w:color="000000"/>
            </w:tcBorders>
            <w:vAlign w:val="center"/>
            <w:hideMark/>
          </w:tcPr>
          <w:p w:rsidR="007A0359" w:rsidRPr="007A0359" w:rsidRDefault="007A0359" w:rsidP="00C8107E">
            <w:pPr>
              <w:tabs>
                <w:tab w:val="center" w:pos="4820"/>
                <w:tab w:val="right" w:pos="9639"/>
              </w:tabs>
              <w:autoSpaceDE w:val="0"/>
              <w:autoSpaceDN w:val="0"/>
              <w:adjustRightInd w:val="0"/>
              <w:spacing w:after="0" w:line="240" w:lineRule="auto"/>
              <w:jc w:val="center"/>
              <w:rPr>
                <w:rFonts w:ascii="Times New Roman" w:hAnsi="Times New Roman" w:cs="Times New Roman"/>
                <w:noProof/>
                <w:sz w:val="12"/>
                <w:szCs w:val="12"/>
                <w:lang w:val="x-none" w:eastAsia="x-none"/>
              </w:rPr>
            </w:pPr>
            <w:r w:rsidRPr="007A0359">
              <w:rPr>
                <w:rFonts w:ascii="Times New Roman" w:hAnsi="Times New Roman" w:cs="Times New Roman"/>
                <w:noProof/>
                <w:sz w:val="12"/>
                <w:szCs w:val="12"/>
              </w:rPr>
              <w:t xml:space="preserve">Площадь </w:t>
            </w:r>
            <w:r w:rsidRPr="007A0359">
              <w:rPr>
                <w:rFonts w:ascii="Times New Roman" w:hAnsi="Times New Roman" w:cs="Times New Roman"/>
                <w:noProof/>
                <w:sz w:val="12"/>
                <w:szCs w:val="12"/>
                <w:lang w:val="x-none" w:eastAsia="x-none"/>
              </w:rPr>
              <w:t>земельного участка</w:t>
            </w:r>
          </w:p>
        </w:tc>
        <w:tc>
          <w:tcPr>
            <w:tcW w:w="1924" w:type="pct"/>
            <w:vMerge w:val="restart"/>
            <w:tcBorders>
              <w:top w:val="single" w:sz="4" w:space="0" w:color="000000"/>
              <w:left w:val="single" w:sz="4" w:space="0" w:color="000000"/>
              <w:right w:val="single" w:sz="4" w:space="0" w:color="000000"/>
            </w:tcBorders>
            <w:vAlign w:val="center"/>
            <w:hideMark/>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7A0359">
              <w:rPr>
                <w:rFonts w:ascii="Times New Roman" w:hAnsi="Times New Roman"/>
                <w:noProof/>
                <w:sz w:val="12"/>
                <w:szCs w:val="12"/>
                <w:u w:val="single"/>
                <w:lang w:eastAsia="x-none"/>
              </w:rPr>
              <w:t>Правообладатель</w:t>
            </w:r>
            <w:r w:rsidRPr="007A0359">
              <w:rPr>
                <w:rFonts w:ascii="Times New Roman" w:hAnsi="Times New Roman"/>
                <w:noProof/>
                <w:sz w:val="12"/>
                <w:szCs w:val="12"/>
                <w:lang w:eastAsia="x-none"/>
              </w:rPr>
              <w:t>.</w:t>
            </w:r>
          </w:p>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7A0359">
              <w:rPr>
                <w:rFonts w:ascii="Times New Roman" w:hAnsi="Times New Roman"/>
                <w:noProof/>
                <w:sz w:val="12"/>
                <w:szCs w:val="12"/>
                <w:lang w:eastAsia="x-none"/>
              </w:rPr>
              <w:t>Вид права, номер и дата регистрации</w:t>
            </w:r>
          </w:p>
        </w:tc>
      </w:tr>
      <w:tr w:rsidR="007A0359" w:rsidRPr="007A0359" w:rsidTr="00C8107E">
        <w:trPr>
          <w:trHeight w:val="70"/>
        </w:trPr>
        <w:tc>
          <w:tcPr>
            <w:tcW w:w="774" w:type="pct"/>
            <w:vMerge/>
            <w:tcBorders>
              <w:left w:val="single" w:sz="4" w:space="0" w:color="000000"/>
              <w:bottom w:val="single" w:sz="4" w:space="0" w:color="000000"/>
              <w:right w:val="single" w:sz="4" w:space="0" w:color="000000"/>
            </w:tcBorders>
            <w:vAlign w:val="center"/>
            <w:hideMark/>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x-none" w:eastAsia="x-none"/>
              </w:rPr>
            </w:pPr>
          </w:p>
        </w:tc>
        <w:tc>
          <w:tcPr>
            <w:tcW w:w="719" w:type="pct"/>
            <w:vMerge/>
            <w:tcBorders>
              <w:left w:val="single" w:sz="4" w:space="0" w:color="000000"/>
              <w:bottom w:val="single" w:sz="4" w:space="0" w:color="000000"/>
              <w:right w:val="single" w:sz="4" w:space="0" w:color="000000"/>
            </w:tcBorders>
            <w:vAlign w:val="center"/>
            <w:hideMark/>
          </w:tcPr>
          <w:p w:rsidR="007A0359" w:rsidRPr="007A0359" w:rsidRDefault="007A0359" w:rsidP="00C8107E">
            <w:pPr>
              <w:tabs>
                <w:tab w:val="center" w:pos="4820"/>
                <w:tab w:val="right" w:pos="9639"/>
              </w:tabs>
              <w:autoSpaceDE w:val="0"/>
              <w:autoSpaceDN w:val="0"/>
              <w:adjustRightInd w:val="0"/>
              <w:spacing w:after="0" w:line="240" w:lineRule="auto"/>
              <w:jc w:val="center"/>
              <w:rPr>
                <w:rFonts w:ascii="Times New Roman" w:hAnsi="Times New Roman" w:cs="Times New Roman"/>
                <w:noProof/>
                <w:sz w:val="12"/>
                <w:szCs w:val="12"/>
              </w:rPr>
            </w:pPr>
          </w:p>
        </w:tc>
        <w:tc>
          <w:tcPr>
            <w:tcW w:w="719" w:type="pct"/>
            <w:tcBorders>
              <w:top w:val="single" w:sz="4" w:space="0" w:color="auto"/>
              <w:left w:val="single" w:sz="4" w:space="0" w:color="000000"/>
              <w:bottom w:val="single" w:sz="4" w:space="0" w:color="000000"/>
              <w:right w:val="single" w:sz="4" w:space="0" w:color="auto"/>
            </w:tcBorders>
            <w:vAlign w:val="center"/>
            <w:hideMark/>
          </w:tcPr>
          <w:p w:rsidR="007A0359" w:rsidRPr="007A0359" w:rsidRDefault="007A0359" w:rsidP="00C8107E">
            <w:pPr>
              <w:pStyle w:val="2ffe"/>
              <w:tabs>
                <w:tab w:val="center" w:pos="4820"/>
                <w:tab w:val="right" w:pos="9639"/>
              </w:tabs>
              <w:spacing w:line="240" w:lineRule="auto"/>
              <w:ind w:left="-108" w:right="-108"/>
              <w:jc w:val="center"/>
              <w:rPr>
                <w:rFonts w:ascii="Times New Roman" w:hAnsi="Times New Roman"/>
                <w:noProof/>
                <w:sz w:val="12"/>
                <w:szCs w:val="12"/>
              </w:rPr>
            </w:pPr>
            <w:r w:rsidRPr="007A0359">
              <w:rPr>
                <w:rFonts w:ascii="Times New Roman" w:hAnsi="Times New Roman"/>
                <w:noProof/>
                <w:sz w:val="12"/>
                <w:szCs w:val="12"/>
                <w:lang w:eastAsia="x-none"/>
              </w:rPr>
              <w:t>По кадастровому  паспорту</w:t>
            </w:r>
          </w:p>
        </w:tc>
        <w:tc>
          <w:tcPr>
            <w:tcW w:w="863" w:type="pct"/>
            <w:tcBorders>
              <w:top w:val="single" w:sz="4" w:space="0" w:color="auto"/>
              <w:left w:val="single" w:sz="4" w:space="0" w:color="auto"/>
              <w:bottom w:val="single" w:sz="4" w:space="0" w:color="000000"/>
              <w:right w:val="single" w:sz="4" w:space="0" w:color="000000"/>
            </w:tcBorders>
            <w:vAlign w:val="center"/>
          </w:tcPr>
          <w:p w:rsidR="007A0359" w:rsidRPr="007A0359" w:rsidRDefault="007A0359" w:rsidP="00C8107E">
            <w:pPr>
              <w:pStyle w:val="2ffe"/>
              <w:tabs>
                <w:tab w:val="center" w:pos="4820"/>
                <w:tab w:val="right" w:pos="9639"/>
              </w:tabs>
              <w:spacing w:line="240" w:lineRule="auto"/>
              <w:ind w:left="-108" w:right="-108"/>
              <w:jc w:val="center"/>
              <w:rPr>
                <w:rFonts w:ascii="Times New Roman" w:hAnsi="Times New Roman"/>
                <w:noProof/>
                <w:sz w:val="12"/>
                <w:szCs w:val="12"/>
              </w:rPr>
            </w:pPr>
            <w:r w:rsidRPr="007A0359">
              <w:rPr>
                <w:rFonts w:ascii="Times New Roman" w:hAnsi="Times New Roman"/>
                <w:noProof/>
                <w:sz w:val="12"/>
                <w:szCs w:val="12"/>
              </w:rPr>
              <w:t>Часть ЗУ по</w:t>
            </w:r>
          </w:p>
          <w:p w:rsidR="007A0359" w:rsidRPr="007A0359" w:rsidRDefault="007A0359" w:rsidP="00C8107E">
            <w:pPr>
              <w:pStyle w:val="2ffe"/>
              <w:tabs>
                <w:tab w:val="center" w:pos="4820"/>
                <w:tab w:val="right" w:pos="9639"/>
              </w:tabs>
              <w:spacing w:line="240" w:lineRule="auto"/>
              <w:ind w:left="-108" w:right="-108"/>
              <w:jc w:val="center"/>
              <w:rPr>
                <w:rFonts w:ascii="Times New Roman" w:hAnsi="Times New Roman"/>
                <w:noProof/>
                <w:sz w:val="12"/>
                <w:szCs w:val="12"/>
              </w:rPr>
            </w:pPr>
            <w:r w:rsidRPr="007A0359">
              <w:rPr>
                <w:rFonts w:ascii="Times New Roman" w:hAnsi="Times New Roman"/>
                <w:noProof/>
                <w:sz w:val="12"/>
                <w:szCs w:val="12"/>
              </w:rPr>
              <w:t>фактическому</w:t>
            </w:r>
          </w:p>
          <w:p w:rsidR="007A0359" w:rsidRPr="007A0359" w:rsidRDefault="007A0359" w:rsidP="00C8107E">
            <w:pPr>
              <w:pStyle w:val="2ffe"/>
              <w:tabs>
                <w:tab w:val="center" w:pos="4820"/>
                <w:tab w:val="right" w:pos="9639"/>
              </w:tabs>
              <w:spacing w:line="240" w:lineRule="auto"/>
              <w:ind w:left="-108" w:right="-108"/>
              <w:jc w:val="center"/>
              <w:rPr>
                <w:rFonts w:ascii="Times New Roman" w:hAnsi="Times New Roman"/>
                <w:noProof/>
                <w:sz w:val="12"/>
                <w:szCs w:val="12"/>
              </w:rPr>
            </w:pPr>
            <w:r w:rsidRPr="007A0359">
              <w:rPr>
                <w:rFonts w:ascii="Times New Roman" w:hAnsi="Times New Roman"/>
                <w:noProof/>
                <w:sz w:val="12"/>
                <w:szCs w:val="12"/>
              </w:rPr>
              <w:t>использованию</w:t>
            </w:r>
          </w:p>
        </w:tc>
        <w:tc>
          <w:tcPr>
            <w:tcW w:w="1924" w:type="pct"/>
            <w:vMerge/>
            <w:tcBorders>
              <w:left w:val="single" w:sz="4" w:space="0" w:color="000000"/>
              <w:bottom w:val="single" w:sz="4" w:space="0" w:color="000000"/>
              <w:right w:val="single" w:sz="4" w:space="0" w:color="000000"/>
            </w:tcBorders>
            <w:vAlign w:val="center"/>
            <w:hideMark/>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u w:val="single"/>
                <w:lang w:eastAsia="x-none"/>
              </w:rPr>
            </w:pPr>
          </w:p>
        </w:tc>
      </w:tr>
      <w:tr w:rsidR="007A0359" w:rsidRPr="007A0359" w:rsidTr="00C8107E">
        <w:tc>
          <w:tcPr>
            <w:tcW w:w="774"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7A0359">
              <w:rPr>
                <w:rFonts w:ascii="Times New Roman" w:hAnsi="Times New Roman"/>
                <w:noProof/>
                <w:sz w:val="12"/>
                <w:szCs w:val="12"/>
                <w:lang w:eastAsia="x-none"/>
              </w:rPr>
              <w:t>29-29</w:t>
            </w:r>
          </w:p>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7A0359">
              <w:rPr>
                <w:rFonts w:ascii="Times New Roman" w:hAnsi="Times New Roman"/>
                <w:noProof/>
                <w:sz w:val="12"/>
                <w:szCs w:val="12"/>
                <w:lang w:eastAsia="x-none"/>
              </w:rPr>
              <w:t>7</w:t>
            </w:r>
            <w:r w:rsidRPr="007A0359">
              <w:rPr>
                <w:rFonts w:ascii="Times New Roman" w:hAnsi="Times New Roman"/>
                <w:noProof/>
                <w:sz w:val="12"/>
                <w:szCs w:val="12"/>
                <w:lang w:val="en-US" w:eastAsia="x-none"/>
              </w:rPr>
              <w:t>0’-70’</w:t>
            </w:r>
          </w:p>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7A0359">
              <w:rPr>
                <w:rFonts w:ascii="Times New Roman" w:hAnsi="Times New Roman"/>
                <w:noProof/>
                <w:sz w:val="12"/>
                <w:szCs w:val="12"/>
                <w:lang w:val="en-US" w:eastAsia="x-none"/>
              </w:rPr>
              <w:t>179’-179’</w:t>
            </w:r>
          </w:p>
          <w:p w:rsidR="007A0359" w:rsidRPr="00C8107E" w:rsidRDefault="00C8107E"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Pr>
                <w:rFonts w:ascii="Times New Roman" w:hAnsi="Times New Roman"/>
                <w:noProof/>
                <w:sz w:val="12"/>
                <w:szCs w:val="12"/>
                <w:lang w:val="en-US" w:eastAsia="x-none"/>
              </w:rPr>
              <w:t>25-25</w:t>
            </w:r>
          </w:p>
        </w:tc>
        <w:tc>
          <w:tcPr>
            <w:tcW w:w="719"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63:31:0000000:1208</w:t>
            </w:r>
          </w:p>
        </w:tc>
        <w:tc>
          <w:tcPr>
            <w:tcW w:w="719" w:type="pct"/>
            <w:tcBorders>
              <w:top w:val="single" w:sz="4" w:space="0" w:color="000000"/>
              <w:left w:val="single" w:sz="4" w:space="0" w:color="000000"/>
              <w:bottom w:val="single" w:sz="4" w:space="0" w:color="000000"/>
              <w:right w:val="single" w:sz="4" w:space="0" w:color="auto"/>
            </w:tcBorders>
            <w:vAlign w:val="center"/>
          </w:tcPr>
          <w:p w:rsidR="007A0359" w:rsidRPr="007A0359" w:rsidRDefault="007A0359" w:rsidP="00C8107E">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7A0359">
              <w:rPr>
                <w:rFonts w:ascii="Times New Roman" w:hAnsi="Times New Roman"/>
                <w:noProof/>
                <w:sz w:val="12"/>
                <w:szCs w:val="12"/>
                <w:lang w:eastAsia="x-none"/>
              </w:rPr>
              <w:t>167072</w:t>
            </w:r>
            <w:r w:rsidRPr="007A0359">
              <w:rPr>
                <w:rFonts w:ascii="Times New Roman" w:hAnsi="Times New Roman"/>
                <w:noProof/>
                <w:sz w:val="12"/>
                <w:szCs w:val="12"/>
                <w:lang w:val="x-none" w:eastAsia="x-none"/>
              </w:rPr>
              <w:t xml:space="preserve">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7A0359">
              <w:rPr>
                <w:rFonts w:ascii="Times New Roman" w:hAnsi="Times New Roman"/>
                <w:noProof/>
                <w:sz w:val="12"/>
                <w:szCs w:val="12"/>
                <w:lang w:eastAsia="x-none"/>
              </w:rPr>
              <w:t>22 860</w:t>
            </w:r>
            <w:r w:rsidRPr="007A0359">
              <w:rPr>
                <w:rFonts w:ascii="Times New Roman" w:hAnsi="Times New Roman"/>
                <w:noProof/>
                <w:sz w:val="12"/>
                <w:szCs w:val="12"/>
                <w:lang w:val="x-none" w:eastAsia="x-none"/>
              </w:rPr>
              <w:t xml:space="preserve"> 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7A0359">
              <w:rPr>
                <w:rFonts w:ascii="Times New Roman" w:hAnsi="Times New Roman"/>
                <w:noProof/>
                <w:sz w:val="12"/>
                <w:szCs w:val="12"/>
                <w:u w:val="single"/>
                <w:lang w:eastAsia="x-none"/>
              </w:rPr>
              <w:t>Самарская область</w:t>
            </w:r>
            <w:r>
              <w:rPr>
                <w:rFonts w:ascii="Times New Roman" w:hAnsi="Times New Roman"/>
                <w:noProof/>
                <w:sz w:val="12"/>
                <w:szCs w:val="12"/>
                <w:lang w:eastAsia="x-none"/>
              </w:rPr>
              <w:t xml:space="preserve">  -  Собственность, </w:t>
            </w:r>
            <w:r w:rsidRPr="007A0359">
              <w:rPr>
                <w:rFonts w:ascii="Times New Roman" w:hAnsi="Times New Roman"/>
                <w:noProof/>
                <w:sz w:val="12"/>
                <w:szCs w:val="12"/>
                <w:lang w:eastAsia="x-none"/>
              </w:rPr>
              <w:t>№63-6</w:t>
            </w:r>
            <w:r>
              <w:rPr>
                <w:rFonts w:ascii="Times New Roman" w:hAnsi="Times New Roman"/>
                <w:noProof/>
                <w:sz w:val="12"/>
                <w:szCs w:val="12"/>
                <w:lang w:eastAsia="x-none"/>
              </w:rPr>
              <w:t xml:space="preserve">3-31/701/2013-135 от 30.04.2013 </w:t>
            </w:r>
            <w:r w:rsidRPr="007A0359">
              <w:rPr>
                <w:rFonts w:ascii="Times New Roman" w:hAnsi="Times New Roman"/>
                <w:noProof/>
                <w:sz w:val="12"/>
                <w:szCs w:val="12"/>
                <w:u w:val="single"/>
                <w:lang w:eastAsia="x-none"/>
              </w:rPr>
              <w:t>Министерство транспорта и автомобильных дорог Самарской области</w:t>
            </w:r>
            <w:r>
              <w:rPr>
                <w:rFonts w:ascii="Times New Roman" w:hAnsi="Times New Roman"/>
                <w:noProof/>
                <w:sz w:val="12"/>
                <w:szCs w:val="12"/>
                <w:lang w:eastAsia="x-none"/>
              </w:rPr>
              <w:t xml:space="preserve"> - </w:t>
            </w:r>
            <w:r w:rsidRPr="007A0359">
              <w:rPr>
                <w:rFonts w:ascii="Times New Roman" w:hAnsi="Times New Roman"/>
                <w:noProof/>
                <w:sz w:val="12"/>
                <w:szCs w:val="12"/>
                <w:lang w:eastAsia="x-none"/>
              </w:rPr>
              <w:t>Постоянное (бессрочное) пользование, №63-63-31/701/2013-136 от 30.04.2013</w:t>
            </w:r>
          </w:p>
        </w:tc>
      </w:tr>
      <w:tr w:rsidR="007A0359" w:rsidRPr="007A0359" w:rsidTr="00C8107E">
        <w:tc>
          <w:tcPr>
            <w:tcW w:w="774" w:type="pct"/>
            <w:tcBorders>
              <w:top w:val="single" w:sz="4" w:space="0" w:color="000000"/>
              <w:left w:val="single" w:sz="4" w:space="0" w:color="000000"/>
              <w:bottom w:val="single" w:sz="4" w:space="0" w:color="000000"/>
              <w:right w:val="single" w:sz="4" w:space="0" w:color="000000"/>
            </w:tcBorders>
            <w:vAlign w:val="center"/>
            <w:hideMark/>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7A0359">
              <w:rPr>
                <w:rFonts w:ascii="Times New Roman" w:hAnsi="Times New Roman"/>
                <w:noProof/>
                <w:sz w:val="12"/>
                <w:szCs w:val="12"/>
                <w:lang w:val="en-US" w:eastAsia="x-none"/>
              </w:rPr>
              <w:t>48-48</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63:31:0702002:1186</w:t>
            </w:r>
          </w:p>
        </w:tc>
        <w:tc>
          <w:tcPr>
            <w:tcW w:w="719" w:type="pct"/>
            <w:tcBorders>
              <w:top w:val="single" w:sz="4" w:space="0" w:color="000000"/>
              <w:left w:val="single" w:sz="4" w:space="0" w:color="000000"/>
              <w:bottom w:val="single" w:sz="4" w:space="0" w:color="000000"/>
              <w:right w:val="single" w:sz="4" w:space="0" w:color="auto"/>
            </w:tcBorders>
            <w:vAlign w:val="center"/>
            <w:hideMark/>
          </w:tcPr>
          <w:p w:rsidR="007A0359" w:rsidRPr="007A0359" w:rsidRDefault="007A0359" w:rsidP="00C8107E">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7A0359">
              <w:rPr>
                <w:rFonts w:ascii="Times New Roman" w:hAnsi="Times New Roman"/>
                <w:noProof/>
                <w:sz w:val="12"/>
                <w:szCs w:val="12"/>
                <w:lang w:eastAsia="x-none"/>
              </w:rPr>
              <w:t>52297</w:t>
            </w:r>
            <w:r w:rsidRPr="007A0359">
              <w:rPr>
                <w:rFonts w:ascii="Times New Roman" w:hAnsi="Times New Roman"/>
                <w:noProof/>
                <w:sz w:val="12"/>
                <w:szCs w:val="12"/>
                <w:lang w:val="x-none" w:eastAsia="x-none"/>
              </w:rPr>
              <w:t xml:space="preserve">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7A0359">
              <w:rPr>
                <w:rFonts w:ascii="Times New Roman" w:hAnsi="Times New Roman"/>
                <w:noProof/>
                <w:sz w:val="12"/>
                <w:szCs w:val="12"/>
                <w:lang w:val="x-none" w:eastAsia="x-none"/>
              </w:rPr>
              <w:t>1202 кв.м.</w:t>
            </w:r>
          </w:p>
        </w:tc>
        <w:tc>
          <w:tcPr>
            <w:tcW w:w="1924" w:type="pct"/>
            <w:tcBorders>
              <w:top w:val="single" w:sz="4" w:space="0" w:color="000000"/>
              <w:left w:val="single" w:sz="4" w:space="0" w:color="000000"/>
              <w:bottom w:val="single" w:sz="4" w:space="0" w:color="auto"/>
              <w:right w:val="single" w:sz="4" w:space="0" w:color="000000"/>
            </w:tcBorders>
            <w:vAlign w:val="center"/>
          </w:tcPr>
          <w:p w:rsidR="007A0359" w:rsidRPr="007A0359" w:rsidRDefault="007A0359" w:rsidP="00C8107E">
            <w:pPr>
              <w:pStyle w:val="2ffe"/>
              <w:tabs>
                <w:tab w:val="center" w:pos="4820"/>
                <w:tab w:val="right" w:pos="9639"/>
              </w:tabs>
              <w:spacing w:line="240" w:lineRule="auto"/>
              <w:ind w:right="176"/>
              <w:jc w:val="center"/>
              <w:rPr>
                <w:rFonts w:ascii="Times New Roman" w:hAnsi="Times New Roman"/>
                <w:noProof/>
                <w:sz w:val="12"/>
                <w:szCs w:val="12"/>
                <w:lang w:eastAsia="x-none"/>
              </w:rPr>
            </w:pPr>
            <w:r w:rsidRPr="007A0359">
              <w:rPr>
                <w:rFonts w:ascii="Times New Roman" w:hAnsi="Times New Roman"/>
                <w:noProof/>
                <w:sz w:val="12"/>
                <w:szCs w:val="12"/>
                <w:u w:val="single"/>
                <w:lang w:eastAsia="x-none"/>
              </w:rPr>
              <w:t>Собственники помещений в многоквартирном  доме</w:t>
            </w:r>
            <w:r w:rsidRPr="007A0359">
              <w:rPr>
                <w:rFonts w:ascii="Times New Roman" w:hAnsi="Times New Roman"/>
                <w:noProof/>
                <w:sz w:val="12"/>
                <w:szCs w:val="12"/>
                <w:lang w:eastAsia="x-none"/>
              </w:rPr>
              <w:t xml:space="preserve">  -</w:t>
            </w:r>
            <w:r>
              <w:rPr>
                <w:rFonts w:ascii="Times New Roman" w:hAnsi="Times New Roman"/>
                <w:noProof/>
                <w:sz w:val="12"/>
                <w:szCs w:val="12"/>
                <w:lang w:eastAsia="x-none"/>
              </w:rPr>
              <w:t xml:space="preserve"> с.Сергиевск, участок 6 </w:t>
            </w:r>
            <w:r w:rsidRPr="007A0359">
              <w:rPr>
                <w:rFonts w:ascii="Times New Roman" w:hAnsi="Times New Roman"/>
                <w:noProof/>
                <w:sz w:val="12"/>
                <w:szCs w:val="12"/>
                <w:lang w:eastAsia="x-none"/>
              </w:rPr>
              <w:t>Общая долевая собственность от 04.08.2016</w:t>
            </w:r>
          </w:p>
        </w:tc>
      </w:tr>
      <w:tr w:rsidR="007A0359" w:rsidRPr="007A0359" w:rsidTr="00C8107E">
        <w:tc>
          <w:tcPr>
            <w:tcW w:w="774"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7A0359">
              <w:rPr>
                <w:rFonts w:ascii="Times New Roman" w:hAnsi="Times New Roman"/>
                <w:noProof/>
                <w:sz w:val="12"/>
                <w:szCs w:val="12"/>
                <w:lang w:val="en-US" w:eastAsia="x-none"/>
              </w:rPr>
              <w:t>5’-5’</w:t>
            </w:r>
          </w:p>
        </w:tc>
        <w:tc>
          <w:tcPr>
            <w:tcW w:w="719"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7A0359">
              <w:rPr>
                <w:rFonts w:ascii="Times New Roman" w:hAnsi="Times New Roman"/>
                <w:noProof/>
                <w:sz w:val="12"/>
                <w:szCs w:val="12"/>
                <w:lang w:val="x-none" w:eastAsia="x-none"/>
              </w:rPr>
              <w:t>63:31:0702001:177</w:t>
            </w:r>
          </w:p>
        </w:tc>
        <w:tc>
          <w:tcPr>
            <w:tcW w:w="719" w:type="pct"/>
            <w:tcBorders>
              <w:top w:val="single" w:sz="4" w:space="0" w:color="000000"/>
              <w:left w:val="single" w:sz="4" w:space="0" w:color="000000"/>
              <w:bottom w:val="single" w:sz="4" w:space="0" w:color="000000"/>
              <w:right w:val="single" w:sz="4" w:space="0" w:color="auto"/>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24760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2577 кв.м.</w:t>
            </w:r>
          </w:p>
        </w:tc>
        <w:tc>
          <w:tcPr>
            <w:tcW w:w="1924" w:type="pct"/>
            <w:tcBorders>
              <w:top w:val="single" w:sz="4" w:space="0" w:color="auto"/>
              <w:left w:val="single" w:sz="4" w:space="0" w:color="000000"/>
              <w:bottom w:val="single" w:sz="4" w:space="0" w:color="000000"/>
              <w:right w:val="single" w:sz="4" w:space="0" w:color="000000"/>
            </w:tcBorders>
            <w:vAlign w:val="center"/>
            <w:hideMark/>
          </w:tcPr>
          <w:p w:rsidR="007A0359" w:rsidRPr="007A0359" w:rsidRDefault="007A0359" w:rsidP="00C8107E">
            <w:pPr>
              <w:pStyle w:val="2ffe"/>
              <w:tabs>
                <w:tab w:val="center" w:pos="4820"/>
                <w:tab w:val="right" w:pos="9639"/>
              </w:tabs>
              <w:spacing w:line="240" w:lineRule="auto"/>
              <w:ind w:right="176"/>
              <w:jc w:val="center"/>
              <w:rPr>
                <w:rFonts w:ascii="Times New Roman" w:hAnsi="Times New Roman"/>
                <w:noProof/>
                <w:sz w:val="12"/>
                <w:szCs w:val="12"/>
                <w:lang w:eastAsia="x-none"/>
              </w:rPr>
            </w:pPr>
            <w:r>
              <w:rPr>
                <w:rFonts w:ascii="Times New Roman" w:hAnsi="Times New Roman"/>
                <w:noProof/>
                <w:sz w:val="12"/>
                <w:szCs w:val="12"/>
                <w:lang w:eastAsia="x-none"/>
              </w:rPr>
              <w:t xml:space="preserve">Сведения о правах отсутсвуют </w:t>
            </w:r>
            <w:r w:rsidRPr="007A0359">
              <w:rPr>
                <w:rFonts w:ascii="Times New Roman" w:hAnsi="Times New Roman"/>
                <w:noProof/>
                <w:sz w:val="12"/>
                <w:szCs w:val="12"/>
                <w:lang w:eastAsia="x-none"/>
              </w:rPr>
              <w:t xml:space="preserve">На ЗУ расположен ОКС с кадастровым номером </w:t>
            </w:r>
            <w:r w:rsidRPr="007A0359">
              <w:rPr>
                <w:rFonts w:ascii="Times New Roman" w:hAnsi="Times New Roman"/>
                <w:noProof/>
                <w:sz w:val="12"/>
                <w:szCs w:val="12"/>
              </w:rPr>
              <w:t>63:31:0000000:4590</w:t>
            </w:r>
          </w:p>
        </w:tc>
      </w:tr>
      <w:tr w:rsidR="007A0359" w:rsidRPr="007A0359" w:rsidTr="00C8107E">
        <w:tc>
          <w:tcPr>
            <w:tcW w:w="774"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7A0359">
              <w:rPr>
                <w:rFonts w:ascii="Times New Roman" w:hAnsi="Times New Roman"/>
                <w:noProof/>
                <w:sz w:val="12"/>
                <w:szCs w:val="12"/>
                <w:lang w:val="en-US" w:eastAsia="x-none"/>
              </w:rPr>
              <w:t>2’-2’</w:t>
            </w:r>
          </w:p>
        </w:tc>
        <w:tc>
          <w:tcPr>
            <w:tcW w:w="719"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7A0359">
              <w:rPr>
                <w:rFonts w:ascii="Times New Roman" w:hAnsi="Times New Roman"/>
                <w:noProof/>
                <w:sz w:val="12"/>
                <w:szCs w:val="12"/>
                <w:lang w:val="x-none" w:eastAsia="x-none"/>
              </w:rPr>
              <w:t>63:31:0701005</w:t>
            </w:r>
            <w:r w:rsidRPr="007A0359">
              <w:rPr>
                <w:rFonts w:ascii="Times New Roman" w:hAnsi="Times New Roman"/>
                <w:noProof/>
                <w:sz w:val="12"/>
                <w:szCs w:val="12"/>
                <w:lang w:eastAsia="x-none"/>
              </w:rPr>
              <w:t xml:space="preserve"> </w:t>
            </w:r>
            <w:r w:rsidRPr="007A0359">
              <w:rPr>
                <w:rFonts w:ascii="Times New Roman" w:hAnsi="Times New Roman"/>
                <w:noProof/>
                <w:sz w:val="12"/>
                <w:szCs w:val="12"/>
                <w:lang w:val="x-none" w:eastAsia="x-none"/>
              </w:rPr>
              <w:t>:296</w:t>
            </w:r>
          </w:p>
        </w:tc>
        <w:tc>
          <w:tcPr>
            <w:tcW w:w="719" w:type="pct"/>
            <w:tcBorders>
              <w:top w:val="single" w:sz="4" w:space="0" w:color="000000"/>
              <w:left w:val="single" w:sz="4" w:space="0" w:color="000000"/>
              <w:bottom w:val="single" w:sz="4" w:space="0" w:color="000000"/>
              <w:right w:val="single" w:sz="4" w:space="0" w:color="auto"/>
            </w:tcBorders>
            <w:vAlign w:val="center"/>
          </w:tcPr>
          <w:p w:rsidR="007A0359" w:rsidRPr="00C8107E"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71459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7A0359" w:rsidRPr="00C8107E"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1538 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7A0359">
              <w:rPr>
                <w:rFonts w:ascii="Times New Roman" w:hAnsi="Times New Roman"/>
                <w:noProof/>
                <w:sz w:val="12"/>
                <w:szCs w:val="12"/>
                <w:u w:val="single"/>
                <w:lang w:eastAsia="x-none"/>
              </w:rPr>
              <w:t>Администрация сельского поселения Сергиевск муниципального района Сергиевский Самарской области</w:t>
            </w:r>
            <w:r w:rsidRPr="007A0359">
              <w:rPr>
                <w:rFonts w:ascii="Times New Roman" w:hAnsi="Times New Roman"/>
                <w:noProof/>
                <w:sz w:val="12"/>
                <w:szCs w:val="12"/>
                <w:lang w:eastAsia="x-none"/>
              </w:rPr>
              <w:t xml:space="preserve">  -</w:t>
            </w:r>
            <w:r>
              <w:rPr>
                <w:rFonts w:ascii="Times New Roman" w:hAnsi="Times New Roman"/>
                <w:noProof/>
                <w:sz w:val="12"/>
                <w:szCs w:val="12"/>
                <w:lang w:eastAsia="x-none"/>
              </w:rPr>
              <w:t xml:space="preserve"> </w:t>
            </w:r>
            <w:r w:rsidRPr="007A0359">
              <w:rPr>
                <w:rFonts w:ascii="Times New Roman" w:hAnsi="Times New Roman"/>
                <w:noProof/>
                <w:sz w:val="12"/>
                <w:szCs w:val="12"/>
                <w:lang w:eastAsia="x-none"/>
              </w:rPr>
              <w:t>Посто</w:t>
            </w:r>
            <w:r>
              <w:rPr>
                <w:rFonts w:ascii="Times New Roman" w:hAnsi="Times New Roman"/>
                <w:noProof/>
                <w:sz w:val="12"/>
                <w:szCs w:val="12"/>
                <w:lang w:eastAsia="x-none"/>
              </w:rPr>
              <w:t xml:space="preserve">янное (бессрочное) пользование, </w:t>
            </w:r>
            <w:r w:rsidRPr="007A0359">
              <w:rPr>
                <w:rFonts w:ascii="Times New Roman" w:hAnsi="Times New Roman"/>
                <w:noProof/>
                <w:sz w:val="12"/>
                <w:szCs w:val="12"/>
                <w:lang w:eastAsia="x-none"/>
              </w:rPr>
              <w:t>№63-63-31/504/2014-827 от 18.07.2014</w:t>
            </w:r>
          </w:p>
        </w:tc>
      </w:tr>
      <w:tr w:rsidR="007A0359" w:rsidRPr="007A0359" w:rsidTr="00C8107E">
        <w:tc>
          <w:tcPr>
            <w:tcW w:w="774"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7A0359">
              <w:rPr>
                <w:rFonts w:ascii="Times New Roman" w:hAnsi="Times New Roman"/>
                <w:noProof/>
                <w:sz w:val="12"/>
                <w:szCs w:val="12"/>
                <w:lang w:val="en-US" w:eastAsia="x-none"/>
              </w:rPr>
              <w:t>1’-1’</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7A0359" w:rsidRPr="007A0359" w:rsidRDefault="007A0359" w:rsidP="00C8107E">
            <w:pPr>
              <w:pStyle w:val="2ffe"/>
              <w:keepNext w:val="0"/>
              <w:keepLines w:val="0"/>
              <w:tabs>
                <w:tab w:val="center" w:pos="4820"/>
                <w:tab w:val="right" w:pos="9639"/>
              </w:tabs>
              <w:spacing w:line="240" w:lineRule="auto"/>
              <w:ind w:right="-108"/>
              <w:jc w:val="center"/>
              <w:rPr>
                <w:rFonts w:ascii="Times New Roman" w:hAnsi="Times New Roman"/>
                <w:noProof/>
                <w:sz w:val="12"/>
                <w:szCs w:val="12"/>
                <w:lang w:val="x-none" w:eastAsia="x-none"/>
              </w:rPr>
            </w:pPr>
            <w:r w:rsidRPr="007A0359">
              <w:rPr>
                <w:rFonts w:ascii="Times New Roman" w:hAnsi="Times New Roman"/>
                <w:noProof/>
                <w:sz w:val="12"/>
                <w:szCs w:val="12"/>
                <w:lang w:val="x-none" w:eastAsia="x-none"/>
              </w:rPr>
              <w:t>63:31:0701005</w:t>
            </w:r>
            <w:r w:rsidRPr="007A0359">
              <w:rPr>
                <w:rFonts w:ascii="Times New Roman" w:hAnsi="Times New Roman"/>
                <w:noProof/>
                <w:sz w:val="12"/>
                <w:szCs w:val="12"/>
                <w:lang w:eastAsia="x-none"/>
              </w:rPr>
              <w:t xml:space="preserve"> </w:t>
            </w:r>
            <w:r w:rsidRPr="007A0359">
              <w:rPr>
                <w:rFonts w:ascii="Times New Roman" w:hAnsi="Times New Roman"/>
                <w:noProof/>
                <w:sz w:val="12"/>
                <w:szCs w:val="12"/>
                <w:lang w:val="x-none" w:eastAsia="x-none"/>
              </w:rPr>
              <w:t>:297</w:t>
            </w:r>
          </w:p>
        </w:tc>
        <w:tc>
          <w:tcPr>
            <w:tcW w:w="719" w:type="pct"/>
            <w:tcBorders>
              <w:top w:val="single" w:sz="4" w:space="0" w:color="000000"/>
              <w:left w:val="single" w:sz="4" w:space="0" w:color="000000"/>
              <w:bottom w:val="single" w:sz="4" w:space="0" w:color="000000"/>
              <w:right w:val="single" w:sz="4" w:space="0" w:color="auto"/>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59061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lang w:val="en-US"/>
              </w:rPr>
              <w:t>4809</w:t>
            </w:r>
            <w:r w:rsidRPr="007A0359">
              <w:rPr>
                <w:rFonts w:ascii="Times New Roman" w:hAnsi="Times New Roman" w:cs="Times New Roman"/>
                <w:noProof/>
                <w:sz w:val="12"/>
                <w:szCs w:val="12"/>
              </w:rPr>
              <w:t xml:space="preserve">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tabs>
                <w:tab w:val="center" w:pos="4820"/>
                <w:tab w:val="right" w:pos="9639"/>
              </w:tabs>
              <w:spacing w:line="240" w:lineRule="auto"/>
              <w:ind w:right="176"/>
              <w:jc w:val="center"/>
              <w:rPr>
                <w:rFonts w:ascii="Times New Roman" w:hAnsi="Times New Roman"/>
                <w:noProof/>
                <w:sz w:val="12"/>
                <w:szCs w:val="12"/>
                <w:lang w:eastAsia="x-none"/>
              </w:rPr>
            </w:pPr>
            <w:r>
              <w:rPr>
                <w:rFonts w:ascii="Times New Roman" w:hAnsi="Times New Roman"/>
                <w:noProof/>
                <w:sz w:val="12"/>
                <w:szCs w:val="12"/>
                <w:lang w:eastAsia="x-none"/>
              </w:rPr>
              <w:t xml:space="preserve">Сведения о правах отсутсвуют </w:t>
            </w:r>
            <w:r w:rsidRPr="007A0359">
              <w:rPr>
                <w:rFonts w:ascii="Times New Roman" w:hAnsi="Times New Roman"/>
                <w:noProof/>
                <w:sz w:val="12"/>
                <w:szCs w:val="12"/>
                <w:lang w:eastAsia="x-none"/>
              </w:rPr>
              <w:t xml:space="preserve">На ЗУ расположен ОКС с кадастровым номером </w:t>
            </w:r>
            <w:r w:rsidRPr="007A0359">
              <w:rPr>
                <w:rFonts w:ascii="Times New Roman" w:hAnsi="Times New Roman"/>
                <w:noProof/>
                <w:sz w:val="12"/>
                <w:szCs w:val="12"/>
              </w:rPr>
              <w:t>63:31:0000000:4590</w:t>
            </w:r>
          </w:p>
        </w:tc>
      </w:tr>
      <w:tr w:rsidR="007A0359" w:rsidRPr="007A0359" w:rsidTr="00C8107E">
        <w:trPr>
          <w:trHeight w:val="70"/>
        </w:trPr>
        <w:tc>
          <w:tcPr>
            <w:tcW w:w="774"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7A0359">
              <w:rPr>
                <w:rFonts w:ascii="Times New Roman" w:hAnsi="Times New Roman"/>
                <w:noProof/>
                <w:sz w:val="12"/>
                <w:szCs w:val="12"/>
                <w:lang w:val="en-US" w:eastAsia="x-none"/>
              </w:rPr>
              <w:t>204’-204’</w:t>
            </w:r>
          </w:p>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7A0359">
              <w:rPr>
                <w:rFonts w:ascii="Times New Roman" w:hAnsi="Times New Roman"/>
                <w:noProof/>
                <w:sz w:val="12"/>
                <w:szCs w:val="12"/>
                <w:lang w:val="en-US" w:eastAsia="x-none"/>
              </w:rPr>
              <w:t>176’-176’</w:t>
            </w:r>
          </w:p>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7A0359">
              <w:rPr>
                <w:rFonts w:ascii="Times New Roman" w:hAnsi="Times New Roman"/>
                <w:noProof/>
                <w:sz w:val="12"/>
                <w:szCs w:val="12"/>
                <w:lang w:eastAsia="x-none"/>
              </w:rPr>
              <w:t>239</w:t>
            </w:r>
            <w:r w:rsidRPr="007A0359">
              <w:rPr>
                <w:rFonts w:ascii="Times New Roman" w:hAnsi="Times New Roman"/>
                <w:noProof/>
                <w:sz w:val="12"/>
                <w:szCs w:val="12"/>
                <w:lang w:val="en-US" w:eastAsia="x-none"/>
              </w:rPr>
              <w:t>’-240’</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63:31:0000000:1133</w:t>
            </w:r>
          </w:p>
        </w:tc>
        <w:tc>
          <w:tcPr>
            <w:tcW w:w="719" w:type="pct"/>
            <w:tcBorders>
              <w:top w:val="single" w:sz="4" w:space="0" w:color="000000"/>
              <w:left w:val="single" w:sz="4" w:space="0" w:color="000000"/>
              <w:bottom w:val="single" w:sz="4" w:space="0" w:color="000000"/>
              <w:right w:val="single" w:sz="4" w:space="0" w:color="auto"/>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109852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lang w:val="en-US"/>
              </w:rPr>
              <w:t>5009</w:t>
            </w:r>
            <w:r w:rsidRPr="007A0359">
              <w:rPr>
                <w:rFonts w:ascii="Times New Roman" w:hAnsi="Times New Roman" w:cs="Times New Roman"/>
                <w:noProof/>
                <w:sz w:val="12"/>
                <w:szCs w:val="12"/>
              </w:rPr>
              <w:t xml:space="preserve">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eastAsia="x-none"/>
              </w:rPr>
            </w:pPr>
            <w:r w:rsidRPr="007A0359">
              <w:rPr>
                <w:rFonts w:ascii="Times New Roman" w:hAnsi="Times New Roman"/>
                <w:noProof/>
                <w:sz w:val="12"/>
                <w:szCs w:val="12"/>
                <w:u w:val="single"/>
                <w:lang w:eastAsia="x-none"/>
              </w:rPr>
              <w:t>Самарская область</w:t>
            </w:r>
            <w:r w:rsidRPr="007A0359">
              <w:rPr>
                <w:rFonts w:ascii="Times New Roman" w:hAnsi="Times New Roman"/>
                <w:noProof/>
                <w:sz w:val="12"/>
                <w:szCs w:val="12"/>
                <w:lang w:eastAsia="x-none"/>
              </w:rPr>
              <w:t xml:space="preserve">  -</w:t>
            </w:r>
            <w:r>
              <w:rPr>
                <w:rFonts w:ascii="Times New Roman" w:hAnsi="Times New Roman"/>
                <w:noProof/>
                <w:sz w:val="12"/>
                <w:szCs w:val="12"/>
                <w:lang w:eastAsia="x-none"/>
              </w:rPr>
              <w:t xml:space="preserve"> </w:t>
            </w:r>
            <w:r w:rsidRPr="007A0359">
              <w:rPr>
                <w:rFonts w:ascii="Times New Roman" w:hAnsi="Times New Roman"/>
                <w:noProof/>
                <w:sz w:val="12"/>
                <w:szCs w:val="12"/>
                <w:lang w:eastAsia="x-none"/>
              </w:rPr>
              <w:t>Собственность, №63-63-31/701/2013-269 от 11.05.2013</w:t>
            </w:r>
            <w:r>
              <w:rPr>
                <w:rFonts w:ascii="Times New Roman" w:hAnsi="Times New Roman"/>
                <w:noProof/>
                <w:sz w:val="12"/>
                <w:szCs w:val="12"/>
                <w:lang w:eastAsia="x-none"/>
              </w:rPr>
              <w:t xml:space="preserve"> </w:t>
            </w:r>
            <w:r w:rsidRPr="007A0359">
              <w:rPr>
                <w:rFonts w:ascii="Times New Roman" w:hAnsi="Times New Roman"/>
                <w:noProof/>
                <w:sz w:val="12"/>
                <w:szCs w:val="12"/>
                <w:u w:val="single"/>
                <w:lang w:eastAsia="x-none"/>
              </w:rPr>
              <w:t>Министерство транспорта и автомобильных дорог Самарской области</w:t>
            </w:r>
            <w:r w:rsidRPr="007A0359">
              <w:rPr>
                <w:rFonts w:ascii="Times New Roman" w:hAnsi="Times New Roman"/>
                <w:noProof/>
                <w:sz w:val="12"/>
                <w:szCs w:val="12"/>
                <w:lang w:eastAsia="x-none"/>
              </w:rPr>
              <w:t xml:space="preserve"> -</w:t>
            </w:r>
            <w:r>
              <w:rPr>
                <w:rFonts w:ascii="Times New Roman" w:hAnsi="Times New Roman"/>
                <w:noProof/>
                <w:sz w:val="12"/>
                <w:szCs w:val="12"/>
                <w:lang w:eastAsia="x-none"/>
              </w:rPr>
              <w:t xml:space="preserve"> </w:t>
            </w:r>
            <w:r w:rsidRPr="007A0359">
              <w:rPr>
                <w:rFonts w:ascii="Times New Roman" w:hAnsi="Times New Roman"/>
                <w:noProof/>
                <w:sz w:val="12"/>
                <w:szCs w:val="12"/>
                <w:lang w:eastAsia="x-none"/>
              </w:rPr>
              <w:t>Постоянное (бессрочное) пользование, №63-63-31/701/2013-270 от 11.05.2013</w:t>
            </w:r>
          </w:p>
        </w:tc>
      </w:tr>
      <w:tr w:rsidR="007A0359" w:rsidRPr="007A0359" w:rsidTr="00C8107E">
        <w:trPr>
          <w:trHeight w:val="70"/>
        </w:trPr>
        <w:tc>
          <w:tcPr>
            <w:tcW w:w="774"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7A0359">
              <w:rPr>
                <w:rFonts w:ascii="Times New Roman" w:hAnsi="Times New Roman"/>
                <w:noProof/>
                <w:sz w:val="12"/>
                <w:szCs w:val="12"/>
                <w:lang w:val="en-US" w:eastAsia="x-none"/>
              </w:rPr>
              <w:t>24-21</w:t>
            </w:r>
          </w:p>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eastAsia="x-none"/>
              </w:rPr>
            </w:pPr>
            <w:r w:rsidRPr="007A0359">
              <w:rPr>
                <w:rFonts w:ascii="Times New Roman" w:hAnsi="Times New Roman"/>
                <w:noProof/>
                <w:sz w:val="12"/>
                <w:szCs w:val="12"/>
                <w:lang w:val="en-US" w:eastAsia="x-none"/>
              </w:rPr>
              <w:t>7-8</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lang w:val="en-US"/>
              </w:rPr>
              <w:t>63</w:t>
            </w:r>
            <w:r w:rsidRPr="007A0359">
              <w:rPr>
                <w:rFonts w:ascii="Times New Roman" w:hAnsi="Times New Roman" w:cs="Times New Roman"/>
                <w:noProof/>
                <w:sz w:val="12"/>
                <w:szCs w:val="12"/>
              </w:rPr>
              <w:t>:</w:t>
            </w:r>
            <w:r w:rsidRPr="007A0359">
              <w:rPr>
                <w:rFonts w:ascii="Times New Roman" w:hAnsi="Times New Roman" w:cs="Times New Roman"/>
                <w:noProof/>
                <w:sz w:val="12"/>
                <w:szCs w:val="12"/>
                <w:lang w:val="en-US"/>
              </w:rPr>
              <w:t>31</w:t>
            </w:r>
            <w:r w:rsidRPr="007A0359">
              <w:rPr>
                <w:rFonts w:ascii="Times New Roman" w:hAnsi="Times New Roman" w:cs="Times New Roman"/>
                <w:noProof/>
                <w:sz w:val="12"/>
                <w:szCs w:val="12"/>
              </w:rPr>
              <w:t>:</w:t>
            </w:r>
            <w:r w:rsidRPr="007A0359">
              <w:rPr>
                <w:rFonts w:ascii="Times New Roman" w:hAnsi="Times New Roman" w:cs="Times New Roman"/>
                <w:noProof/>
                <w:sz w:val="12"/>
                <w:szCs w:val="12"/>
                <w:lang w:val="en-US"/>
              </w:rPr>
              <w:t>0000000</w:t>
            </w:r>
            <w:r w:rsidRPr="007A0359">
              <w:rPr>
                <w:rFonts w:ascii="Times New Roman" w:hAnsi="Times New Roman" w:cs="Times New Roman"/>
                <w:noProof/>
                <w:sz w:val="12"/>
                <w:szCs w:val="12"/>
              </w:rPr>
              <w:t>:4598</w:t>
            </w:r>
          </w:p>
        </w:tc>
        <w:tc>
          <w:tcPr>
            <w:tcW w:w="719" w:type="pct"/>
            <w:tcBorders>
              <w:top w:val="single" w:sz="4" w:space="0" w:color="000000"/>
              <w:left w:val="single" w:sz="4" w:space="0" w:color="000000"/>
              <w:bottom w:val="single" w:sz="4" w:space="0" w:color="000000"/>
              <w:right w:val="single" w:sz="4" w:space="0" w:color="auto"/>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309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58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7A0359" w:rsidRPr="007A0359" w:rsidRDefault="007A0359" w:rsidP="00C8107E">
            <w:pPr>
              <w:pStyle w:val="2ffe"/>
              <w:tabs>
                <w:tab w:val="center" w:pos="4820"/>
                <w:tab w:val="right" w:pos="9639"/>
              </w:tabs>
              <w:spacing w:line="240" w:lineRule="auto"/>
              <w:ind w:right="176"/>
              <w:jc w:val="center"/>
              <w:rPr>
                <w:rFonts w:ascii="Times New Roman" w:hAnsi="Times New Roman"/>
                <w:noProof/>
                <w:sz w:val="12"/>
                <w:szCs w:val="12"/>
                <w:lang w:eastAsia="x-none"/>
              </w:rPr>
            </w:pPr>
            <w:r>
              <w:rPr>
                <w:rFonts w:ascii="Times New Roman" w:hAnsi="Times New Roman"/>
                <w:noProof/>
                <w:sz w:val="12"/>
                <w:szCs w:val="12"/>
                <w:lang w:eastAsia="x-none"/>
              </w:rPr>
              <w:t xml:space="preserve">Сведения о правах отсутсвуют </w:t>
            </w:r>
            <w:r w:rsidRPr="007A0359">
              <w:rPr>
                <w:rFonts w:ascii="Times New Roman" w:hAnsi="Times New Roman"/>
                <w:noProof/>
                <w:sz w:val="12"/>
                <w:szCs w:val="12"/>
                <w:lang w:eastAsia="x-none"/>
              </w:rPr>
              <w:t xml:space="preserve">На ЗУ расположен ОКС с кадастровым номером </w:t>
            </w:r>
            <w:r w:rsidRPr="007A0359">
              <w:rPr>
                <w:rFonts w:ascii="Times New Roman" w:hAnsi="Times New Roman"/>
                <w:noProof/>
                <w:sz w:val="12"/>
                <w:szCs w:val="12"/>
              </w:rPr>
              <w:t>63:31:0000000:4967</w:t>
            </w:r>
          </w:p>
        </w:tc>
      </w:tr>
      <w:tr w:rsidR="007A0359" w:rsidRPr="007A0359" w:rsidTr="00C8107E">
        <w:trPr>
          <w:trHeight w:val="70"/>
        </w:trPr>
        <w:tc>
          <w:tcPr>
            <w:tcW w:w="2213" w:type="pct"/>
            <w:gridSpan w:val="3"/>
            <w:tcBorders>
              <w:top w:val="single" w:sz="4" w:space="0" w:color="000000"/>
              <w:left w:val="single" w:sz="4" w:space="0" w:color="000000"/>
              <w:bottom w:val="single" w:sz="4" w:space="0" w:color="auto"/>
              <w:right w:val="single" w:sz="4" w:space="0" w:color="auto"/>
            </w:tcBorders>
            <w:vAlign w:val="center"/>
          </w:tcPr>
          <w:p w:rsidR="007A0359" w:rsidRPr="007A0359" w:rsidRDefault="007A0359" w:rsidP="00C8107E">
            <w:pPr>
              <w:tabs>
                <w:tab w:val="center" w:pos="4820"/>
                <w:tab w:val="right" w:pos="9639"/>
              </w:tabs>
              <w:autoSpaceDE w:val="0"/>
              <w:autoSpaceDN w:val="0"/>
              <w:adjustRightInd w:val="0"/>
              <w:spacing w:after="0" w:line="240" w:lineRule="auto"/>
              <w:jc w:val="center"/>
              <w:rPr>
                <w:rFonts w:ascii="Times New Roman" w:hAnsi="Times New Roman" w:cs="Times New Roman"/>
                <w:noProof/>
                <w:sz w:val="12"/>
                <w:szCs w:val="12"/>
              </w:rPr>
            </w:pPr>
            <w:r w:rsidRPr="007A0359">
              <w:rPr>
                <w:rFonts w:ascii="Times New Roman" w:hAnsi="Times New Roman" w:cs="Times New Roman"/>
                <w:noProof/>
                <w:sz w:val="12"/>
                <w:szCs w:val="12"/>
              </w:rPr>
              <w:t>Общая площадь пересечений:</w:t>
            </w:r>
          </w:p>
        </w:tc>
        <w:tc>
          <w:tcPr>
            <w:tcW w:w="863" w:type="pct"/>
            <w:tcBorders>
              <w:top w:val="single" w:sz="4" w:space="0" w:color="000000"/>
              <w:left w:val="single" w:sz="4" w:space="0" w:color="auto"/>
              <w:bottom w:val="single" w:sz="4" w:space="0" w:color="auto"/>
              <w:right w:val="single" w:sz="4" w:space="0" w:color="000000"/>
            </w:tcBorders>
            <w:vAlign w:val="center"/>
          </w:tcPr>
          <w:p w:rsidR="007A0359" w:rsidRPr="007A0359" w:rsidRDefault="007A0359" w:rsidP="00C8107E">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7A0359">
              <w:rPr>
                <w:rFonts w:ascii="Times New Roman" w:hAnsi="Times New Roman" w:cs="Times New Roman"/>
                <w:noProof/>
                <w:sz w:val="12"/>
                <w:szCs w:val="12"/>
              </w:rPr>
              <w:t>38 053 кв.м</w:t>
            </w:r>
          </w:p>
        </w:tc>
        <w:tc>
          <w:tcPr>
            <w:tcW w:w="1924" w:type="pct"/>
            <w:tcBorders>
              <w:top w:val="single" w:sz="4" w:space="0" w:color="000000"/>
              <w:left w:val="single" w:sz="4" w:space="0" w:color="000000"/>
              <w:bottom w:val="single" w:sz="4" w:space="0" w:color="auto"/>
              <w:right w:val="single" w:sz="4" w:space="0" w:color="000000"/>
            </w:tcBorders>
            <w:vAlign w:val="center"/>
          </w:tcPr>
          <w:p w:rsidR="007A0359" w:rsidRPr="007A0359" w:rsidRDefault="007A0359" w:rsidP="00C8107E">
            <w:pPr>
              <w:pStyle w:val="2ffe"/>
              <w:keepNext w:val="0"/>
              <w:keepLines w:val="0"/>
              <w:tabs>
                <w:tab w:val="center" w:pos="4820"/>
                <w:tab w:val="right" w:pos="9639"/>
              </w:tabs>
              <w:spacing w:line="240" w:lineRule="auto"/>
              <w:ind w:right="176"/>
              <w:jc w:val="center"/>
              <w:rPr>
                <w:rFonts w:ascii="Times New Roman" w:hAnsi="Times New Roman"/>
                <w:noProof/>
                <w:sz w:val="12"/>
                <w:szCs w:val="12"/>
                <w:u w:val="single"/>
                <w:lang w:eastAsia="x-none"/>
              </w:rPr>
            </w:pPr>
          </w:p>
        </w:tc>
      </w:tr>
    </w:tbl>
    <w:p w:rsidR="007A0359" w:rsidRPr="0069354A" w:rsidRDefault="007A0359" w:rsidP="007A0359">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622"/>
        <w:gridCol w:w="2496"/>
      </w:tblGrid>
      <w:tr w:rsidR="00C8107E" w:rsidRPr="00C8107E" w:rsidTr="00C8107E">
        <w:trPr>
          <w:jc w:val="center"/>
        </w:trPr>
        <w:tc>
          <w:tcPr>
            <w:tcW w:w="5000" w:type="pct"/>
            <w:gridSpan w:val="3"/>
            <w:vAlign w:val="center"/>
          </w:tcPr>
          <w:p w:rsidR="00C8107E" w:rsidRPr="00C8107E" w:rsidRDefault="00C8107E" w:rsidP="00C8107E">
            <w:pPr>
              <w:pStyle w:val="42"/>
              <w:spacing w:before="0" w:line="240" w:lineRule="auto"/>
              <w:jc w:val="center"/>
              <w:rPr>
                <w:rFonts w:ascii="Times New Roman" w:eastAsia="Calibri" w:hAnsi="Times New Roman" w:cs="Times New Roman"/>
                <w:b w:val="0"/>
                <w:i w:val="0"/>
                <w:color w:val="auto"/>
                <w:sz w:val="12"/>
                <w:szCs w:val="12"/>
              </w:rPr>
            </w:pPr>
            <w:r w:rsidRPr="00C8107E">
              <w:rPr>
                <w:rFonts w:ascii="Times New Roman" w:eastAsia="Calibri" w:hAnsi="Times New Roman" w:cs="Times New Roman"/>
                <w:b w:val="0"/>
                <w:i w:val="0"/>
                <w:color w:val="auto"/>
                <w:sz w:val="12"/>
                <w:szCs w:val="12"/>
              </w:rPr>
              <w:t>Таблица разрешенного использования пресекаемых земельных участков</w:t>
            </w:r>
          </w:p>
        </w:tc>
      </w:tr>
      <w:tr w:rsidR="00C8107E" w:rsidRPr="00C8107E" w:rsidTr="00C8107E">
        <w:trPr>
          <w:trHeight w:val="70"/>
          <w:jc w:val="center"/>
        </w:trPr>
        <w:tc>
          <w:tcPr>
            <w:tcW w:w="1689" w:type="pct"/>
            <w:vAlign w:val="center"/>
          </w:tcPr>
          <w:p w:rsidR="00C8107E" w:rsidRPr="00C8107E" w:rsidRDefault="00C8107E" w:rsidP="00C8107E">
            <w:pPr>
              <w:pStyle w:val="42"/>
              <w:spacing w:before="0" w:line="240" w:lineRule="auto"/>
              <w:jc w:val="center"/>
              <w:rPr>
                <w:rFonts w:ascii="Times New Roman" w:eastAsia="Calibri" w:hAnsi="Times New Roman" w:cs="Times New Roman"/>
                <w:b w:val="0"/>
                <w:i w:val="0"/>
                <w:color w:val="auto"/>
                <w:sz w:val="12"/>
                <w:szCs w:val="12"/>
              </w:rPr>
            </w:pPr>
            <w:r w:rsidRPr="00C8107E">
              <w:rPr>
                <w:rFonts w:ascii="Times New Roman" w:eastAsia="Calibri" w:hAnsi="Times New Roman" w:cs="Times New Roman"/>
                <w:b w:val="0"/>
                <w:i w:val="0"/>
                <w:color w:val="auto"/>
                <w:sz w:val="12"/>
                <w:szCs w:val="12"/>
              </w:rPr>
              <w:t>Кадастровый номер земельного участка.</w:t>
            </w:r>
          </w:p>
        </w:tc>
        <w:tc>
          <w:tcPr>
            <w:tcW w:w="1696" w:type="pct"/>
            <w:vAlign w:val="center"/>
          </w:tcPr>
          <w:p w:rsidR="00C8107E" w:rsidRPr="00C8107E" w:rsidRDefault="00C8107E" w:rsidP="00C8107E">
            <w:pPr>
              <w:pStyle w:val="42"/>
              <w:spacing w:before="0" w:line="240" w:lineRule="auto"/>
              <w:jc w:val="center"/>
              <w:rPr>
                <w:rFonts w:ascii="Times New Roman" w:eastAsia="Calibri" w:hAnsi="Times New Roman" w:cs="Times New Roman"/>
                <w:b w:val="0"/>
                <w:i w:val="0"/>
                <w:color w:val="auto"/>
                <w:sz w:val="12"/>
                <w:szCs w:val="12"/>
              </w:rPr>
            </w:pPr>
            <w:r w:rsidRPr="00C8107E">
              <w:rPr>
                <w:rFonts w:ascii="Times New Roman" w:eastAsia="Calibri" w:hAnsi="Times New Roman" w:cs="Times New Roman"/>
                <w:b w:val="0"/>
                <w:i w:val="0"/>
                <w:color w:val="auto"/>
                <w:sz w:val="12"/>
                <w:szCs w:val="12"/>
              </w:rPr>
              <w:t>Разрешенное использование</w:t>
            </w:r>
          </w:p>
        </w:tc>
        <w:tc>
          <w:tcPr>
            <w:tcW w:w="1615" w:type="pct"/>
            <w:vAlign w:val="center"/>
          </w:tcPr>
          <w:p w:rsidR="00C8107E" w:rsidRPr="00C8107E" w:rsidRDefault="00C8107E" w:rsidP="00C8107E">
            <w:pPr>
              <w:pStyle w:val="42"/>
              <w:spacing w:before="0" w:line="240" w:lineRule="auto"/>
              <w:jc w:val="center"/>
              <w:rPr>
                <w:rFonts w:ascii="Times New Roman" w:eastAsia="Calibri" w:hAnsi="Times New Roman" w:cs="Times New Roman"/>
                <w:b w:val="0"/>
                <w:i w:val="0"/>
                <w:color w:val="auto"/>
                <w:sz w:val="12"/>
                <w:szCs w:val="12"/>
              </w:rPr>
            </w:pPr>
            <w:r w:rsidRPr="00C8107E">
              <w:rPr>
                <w:rFonts w:ascii="Times New Roman" w:eastAsia="Calibri" w:hAnsi="Times New Roman" w:cs="Times New Roman"/>
                <w:b w:val="0"/>
                <w:i w:val="0"/>
                <w:color w:val="auto"/>
                <w:sz w:val="12"/>
                <w:szCs w:val="12"/>
              </w:rPr>
              <w:t>основание</w:t>
            </w:r>
          </w:p>
        </w:tc>
      </w:tr>
      <w:tr w:rsidR="00C8107E" w:rsidRPr="00C8107E" w:rsidTr="00C8107E">
        <w:trPr>
          <w:jc w:val="center"/>
        </w:trPr>
        <w:tc>
          <w:tcPr>
            <w:tcW w:w="1689"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noProof/>
                <w:sz w:val="12"/>
                <w:szCs w:val="12"/>
              </w:rPr>
              <w:t>63:31:0000000:1208</w:t>
            </w:r>
          </w:p>
        </w:tc>
        <w:tc>
          <w:tcPr>
            <w:tcW w:w="1696"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shd w:val="clear" w:color="auto" w:fill="FFFFFF"/>
              </w:rPr>
              <w:t>Под автомобильной дорогой общего пользования &amp;</w:t>
            </w:r>
            <w:proofErr w:type="spellStart"/>
            <w:r w:rsidRPr="00C8107E">
              <w:rPr>
                <w:rFonts w:ascii="Times New Roman" w:eastAsia="Calibri" w:hAnsi="Times New Roman" w:cs="Times New Roman"/>
                <w:sz w:val="12"/>
                <w:szCs w:val="12"/>
                <w:shd w:val="clear" w:color="auto" w:fill="FFFFFF"/>
              </w:rPr>
              <w:t>quot;Урал&amp;quot</w:t>
            </w:r>
            <w:proofErr w:type="spellEnd"/>
            <w:r w:rsidRPr="00C8107E">
              <w:rPr>
                <w:rFonts w:ascii="Times New Roman" w:eastAsia="Calibri" w:hAnsi="Times New Roman" w:cs="Times New Roman"/>
                <w:sz w:val="12"/>
                <w:szCs w:val="12"/>
                <w:shd w:val="clear" w:color="auto" w:fill="FFFFFF"/>
              </w:rPr>
              <w:t>;-Сергиевск-Челно-Вершины (км 0-км 42,7)</w:t>
            </w:r>
          </w:p>
        </w:tc>
        <w:tc>
          <w:tcPr>
            <w:tcW w:w="1615"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rPr>
              <w:t>Кадастровый паспорт земельного участка от 29.12.2020г.</w:t>
            </w:r>
          </w:p>
        </w:tc>
      </w:tr>
      <w:tr w:rsidR="00C8107E" w:rsidRPr="00C8107E" w:rsidTr="00C8107E">
        <w:trPr>
          <w:jc w:val="center"/>
        </w:trPr>
        <w:tc>
          <w:tcPr>
            <w:tcW w:w="1689"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noProof/>
                <w:sz w:val="12"/>
                <w:szCs w:val="12"/>
              </w:rPr>
              <w:t>63:31:0702002:1186</w:t>
            </w:r>
          </w:p>
        </w:tc>
        <w:tc>
          <w:tcPr>
            <w:tcW w:w="1696"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shd w:val="clear" w:color="auto" w:fill="FFFFFF"/>
              </w:rPr>
              <w:t xml:space="preserve">Под строительство объекта: "Малоэтажная застройка микрорайона </w:t>
            </w:r>
            <w:proofErr w:type="gramStart"/>
            <w:r w:rsidRPr="00C8107E">
              <w:rPr>
                <w:rFonts w:ascii="Times New Roman" w:eastAsia="Calibri" w:hAnsi="Times New Roman" w:cs="Times New Roman"/>
                <w:sz w:val="12"/>
                <w:szCs w:val="12"/>
                <w:shd w:val="clear" w:color="auto" w:fill="FFFFFF"/>
              </w:rPr>
              <w:t>Северный</w:t>
            </w:r>
            <w:proofErr w:type="gramEnd"/>
            <w:r w:rsidRPr="00C8107E">
              <w:rPr>
                <w:rFonts w:ascii="Times New Roman" w:eastAsia="Calibri" w:hAnsi="Times New Roman" w:cs="Times New Roman"/>
                <w:sz w:val="12"/>
                <w:szCs w:val="12"/>
                <w:shd w:val="clear" w:color="auto" w:fill="FFFFFF"/>
              </w:rPr>
              <w:t>"</w:t>
            </w:r>
          </w:p>
        </w:tc>
        <w:tc>
          <w:tcPr>
            <w:tcW w:w="1615"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rPr>
              <w:t>Кадастровый паспорт земельного участка от 29.12.2020г.</w:t>
            </w:r>
          </w:p>
        </w:tc>
      </w:tr>
      <w:tr w:rsidR="00C8107E" w:rsidRPr="00C8107E" w:rsidTr="00C8107E">
        <w:trPr>
          <w:jc w:val="center"/>
        </w:trPr>
        <w:tc>
          <w:tcPr>
            <w:tcW w:w="1689"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noProof/>
                <w:sz w:val="12"/>
                <w:szCs w:val="12"/>
                <w:lang w:val="x-none" w:eastAsia="x-none"/>
              </w:rPr>
              <w:t>63:31:0702001:177</w:t>
            </w:r>
          </w:p>
        </w:tc>
        <w:tc>
          <w:tcPr>
            <w:tcW w:w="1696"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shd w:val="clear" w:color="auto" w:fill="FFFFFF"/>
              </w:rPr>
              <w:t>Земельные участки (территории) общего пользования</w:t>
            </w:r>
          </w:p>
        </w:tc>
        <w:tc>
          <w:tcPr>
            <w:tcW w:w="1615"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rPr>
              <w:t>Кадастровый паспорт земельного участка от 29.12.2020г.</w:t>
            </w:r>
          </w:p>
        </w:tc>
      </w:tr>
      <w:tr w:rsidR="00C8107E" w:rsidRPr="00C8107E" w:rsidTr="00C8107E">
        <w:trPr>
          <w:jc w:val="center"/>
        </w:trPr>
        <w:tc>
          <w:tcPr>
            <w:tcW w:w="1689"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noProof/>
                <w:sz w:val="12"/>
                <w:szCs w:val="12"/>
                <w:lang w:val="x-none" w:eastAsia="x-none"/>
              </w:rPr>
              <w:t>63:31:0701005:296</w:t>
            </w:r>
          </w:p>
        </w:tc>
        <w:tc>
          <w:tcPr>
            <w:tcW w:w="1696"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shd w:val="clear" w:color="auto" w:fill="FFFFFF"/>
              </w:rPr>
              <w:t>Для использования улично-дорожной сети и скотопрогонов общего пользования</w:t>
            </w:r>
          </w:p>
        </w:tc>
        <w:tc>
          <w:tcPr>
            <w:tcW w:w="1615"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rPr>
              <w:t>Кадастровый паспорт земельного участка от 29.12.2020г.</w:t>
            </w:r>
          </w:p>
        </w:tc>
      </w:tr>
      <w:tr w:rsidR="00C8107E" w:rsidRPr="00C8107E" w:rsidTr="00C8107E">
        <w:trPr>
          <w:jc w:val="center"/>
        </w:trPr>
        <w:tc>
          <w:tcPr>
            <w:tcW w:w="1689"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noProof/>
                <w:sz w:val="12"/>
                <w:szCs w:val="12"/>
                <w:lang w:val="x-none" w:eastAsia="x-none"/>
              </w:rPr>
            </w:pPr>
            <w:r w:rsidRPr="00C8107E">
              <w:rPr>
                <w:rFonts w:ascii="Times New Roman" w:eastAsia="Calibri" w:hAnsi="Times New Roman" w:cs="Times New Roman"/>
                <w:noProof/>
                <w:sz w:val="12"/>
                <w:szCs w:val="12"/>
                <w:lang w:val="x-none" w:eastAsia="x-none"/>
              </w:rPr>
              <w:t>63:31:0701005:297</w:t>
            </w:r>
          </w:p>
        </w:tc>
        <w:tc>
          <w:tcPr>
            <w:tcW w:w="1696"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shd w:val="clear" w:color="auto" w:fill="FFFFFF"/>
              </w:rPr>
              <w:t>Под строительство объекта: &amp;</w:t>
            </w:r>
            <w:proofErr w:type="spellStart"/>
            <w:r w:rsidRPr="00C8107E">
              <w:rPr>
                <w:rFonts w:ascii="Times New Roman" w:eastAsia="Calibri" w:hAnsi="Times New Roman" w:cs="Times New Roman"/>
                <w:sz w:val="12"/>
                <w:szCs w:val="12"/>
                <w:shd w:val="clear" w:color="auto" w:fill="FFFFFF"/>
              </w:rPr>
              <w:t>quot;Малоэтажная</w:t>
            </w:r>
            <w:proofErr w:type="spellEnd"/>
            <w:r w:rsidRPr="00C8107E">
              <w:rPr>
                <w:rFonts w:ascii="Times New Roman" w:eastAsia="Calibri" w:hAnsi="Times New Roman" w:cs="Times New Roman"/>
                <w:sz w:val="12"/>
                <w:szCs w:val="12"/>
                <w:shd w:val="clear" w:color="auto" w:fill="FFFFFF"/>
              </w:rPr>
              <w:t xml:space="preserve"> застройка микрорайона </w:t>
            </w:r>
            <w:proofErr w:type="gramStart"/>
            <w:r w:rsidRPr="00C8107E">
              <w:rPr>
                <w:rFonts w:ascii="Times New Roman" w:eastAsia="Calibri" w:hAnsi="Times New Roman" w:cs="Times New Roman"/>
                <w:sz w:val="12"/>
                <w:szCs w:val="12"/>
                <w:shd w:val="clear" w:color="auto" w:fill="FFFFFF"/>
              </w:rPr>
              <w:t>Северный</w:t>
            </w:r>
            <w:proofErr w:type="gramEnd"/>
            <w:r w:rsidRPr="00C8107E">
              <w:rPr>
                <w:rFonts w:ascii="Times New Roman" w:eastAsia="Calibri" w:hAnsi="Times New Roman" w:cs="Times New Roman"/>
                <w:sz w:val="12"/>
                <w:szCs w:val="12"/>
                <w:shd w:val="clear" w:color="auto" w:fill="FFFFFF"/>
              </w:rPr>
              <w:t xml:space="preserve"> &amp;</w:t>
            </w:r>
            <w:proofErr w:type="spellStart"/>
            <w:r w:rsidRPr="00C8107E">
              <w:rPr>
                <w:rFonts w:ascii="Times New Roman" w:eastAsia="Calibri" w:hAnsi="Times New Roman" w:cs="Times New Roman"/>
                <w:sz w:val="12"/>
                <w:szCs w:val="12"/>
                <w:shd w:val="clear" w:color="auto" w:fill="FFFFFF"/>
              </w:rPr>
              <w:t>quot</w:t>
            </w:r>
            <w:proofErr w:type="spellEnd"/>
            <w:r w:rsidRPr="00C8107E">
              <w:rPr>
                <w:rFonts w:ascii="Times New Roman" w:eastAsia="Calibri" w:hAnsi="Times New Roman" w:cs="Times New Roman"/>
                <w:sz w:val="12"/>
                <w:szCs w:val="12"/>
                <w:shd w:val="clear" w:color="auto" w:fill="FFFFFF"/>
              </w:rPr>
              <w:t>;</w:t>
            </w:r>
          </w:p>
        </w:tc>
        <w:tc>
          <w:tcPr>
            <w:tcW w:w="1615"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rPr>
              <w:t>Кадастровый паспорт земельного участка от 29.12.2020г.</w:t>
            </w:r>
          </w:p>
        </w:tc>
      </w:tr>
      <w:tr w:rsidR="00C8107E" w:rsidRPr="00C8107E" w:rsidTr="00C8107E">
        <w:trPr>
          <w:jc w:val="center"/>
        </w:trPr>
        <w:tc>
          <w:tcPr>
            <w:tcW w:w="1689"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noProof/>
                <w:sz w:val="12"/>
                <w:szCs w:val="12"/>
                <w:lang w:val="x-none" w:eastAsia="x-none"/>
              </w:rPr>
            </w:pPr>
            <w:r w:rsidRPr="00C8107E">
              <w:rPr>
                <w:rFonts w:ascii="Times New Roman" w:eastAsia="Calibri" w:hAnsi="Times New Roman" w:cs="Times New Roman"/>
                <w:noProof/>
                <w:sz w:val="12"/>
                <w:szCs w:val="12"/>
                <w:lang w:val="x-none" w:eastAsia="x-none"/>
              </w:rPr>
              <w:t>63:31:0000000:1133</w:t>
            </w:r>
          </w:p>
        </w:tc>
        <w:tc>
          <w:tcPr>
            <w:tcW w:w="1696"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shd w:val="clear" w:color="auto" w:fill="FFFFFF"/>
              </w:rPr>
              <w:t xml:space="preserve">Под автомобильной дорогой общего пользования Сергиевск - </w:t>
            </w:r>
            <w:proofErr w:type="spellStart"/>
            <w:r w:rsidRPr="00C8107E">
              <w:rPr>
                <w:rFonts w:ascii="Times New Roman" w:eastAsia="Calibri" w:hAnsi="Times New Roman" w:cs="Times New Roman"/>
                <w:sz w:val="12"/>
                <w:szCs w:val="12"/>
                <w:shd w:val="clear" w:color="auto" w:fill="FFFFFF"/>
              </w:rPr>
              <w:t>Чекалино</w:t>
            </w:r>
            <w:proofErr w:type="spellEnd"/>
            <w:r w:rsidRPr="00C8107E">
              <w:rPr>
                <w:rFonts w:ascii="Times New Roman" w:eastAsia="Calibri" w:hAnsi="Times New Roman" w:cs="Times New Roman"/>
                <w:sz w:val="12"/>
                <w:szCs w:val="12"/>
                <w:shd w:val="clear" w:color="auto" w:fill="FFFFFF"/>
              </w:rPr>
              <w:t xml:space="preserve"> - Большая </w:t>
            </w:r>
            <w:proofErr w:type="spellStart"/>
            <w:r w:rsidRPr="00C8107E">
              <w:rPr>
                <w:rFonts w:ascii="Times New Roman" w:eastAsia="Calibri" w:hAnsi="Times New Roman" w:cs="Times New Roman"/>
                <w:sz w:val="12"/>
                <w:szCs w:val="12"/>
                <w:shd w:val="clear" w:color="auto" w:fill="FFFFFF"/>
              </w:rPr>
              <w:t>Чесноковка</w:t>
            </w:r>
            <w:proofErr w:type="spellEnd"/>
            <w:r w:rsidRPr="00C8107E">
              <w:rPr>
                <w:rFonts w:ascii="Times New Roman" w:eastAsia="Calibri" w:hAnsi="Times New Roman" w:cs="Times New Roman"/>
                <w:sz w:val="12"/>
                <w:szCs w:val="12"/>
                <w:shd w:val="clear" w:color="auto" w:fill="FFFFFF"/>
              </w:rPr>
              <w:t xml:space="preserve"> - Русская Селитьба (</w:t>
            </w:r>
            <w:proofErr w:type="gramStart"/>
            <w:r w:rsidRPr="00C8107E">
              <w:rPr>
                <w:rFonts w:ascii="Times New Roman" w:eastAsia="Calibri" w:hAnsi="Times New Roman" w:cs="Times New Roman"/>
                <w:sz w:val="12"/>
                <w:szCs w:val="12"/>
                <w:shd w:val="clear" w:color="auto" w:fill="FFFFFF"/>
              </w:rPr>
              <w:t>км</w:t>
            </w:r>
            <w:proofErr w:type="gramEnd"/>
            <w:r w:rsidRPr="00C8107E">
              <w:rPr>
                <w:rFonts w:ascii="Times New Roman" w:eastAsia="Calibri" w:hAnsi="Times New Roman" w:cs="Times New Roman"/>
                <w:sz w:val="12"/>
                <w:szCs w:val="12"/>
                <w:shd w:val="clear" w:color="auto" w:fill="FFFFFF"/>
              </w:rPr>
              <w:t xml:space="preserve"> 0 км 43,5)</w:t>
            </w:r>
          </w:p>
        </w:tc>
        <w:tc>
          <w:tcPr>
            <w:tcW w:w="1615"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rPr>
              <w:t>Кадастровый паспорт земельного участка от 29.12.2020г.</w:t>
            </w:r>
          </w:p>
        </w:tc>
      </w:tr>
      <w:tr w:rsidR="00C8107E" w:rsidRPr="00C8107E" w:rsidTr="00C8107E">
        <w:trPr>
          <w:jc w:val="center"/>
        </w:trPr>
        <w:tc>
          <w:tcPr>
            <w:tcW w:w="1689"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noProof/>
                <w:sz w:val="12"/>
                <w:szCs w:val="12"/>
                <w:lang w:eastAsia="x-none"/>
              </w:rPr>
            </w:pPr>
            <w:r w:rsidRPr="00C8107E">
              <w:rPr>
                <w:rFonts w:ascii="Times New Roman" w:hAnsi="Times New Roman" w:cs="Times New Roman"/>
                <w:noProof/>
                <w:sz w:val="12"/>
                <w:szCs w:val="12"/>
                <w:lang w:val="en-US"/>
              </w:rPr>
              <w:t>63</w:t>
            </w:r>
            <w:r w:rsidRPr="00C8107E">
              <w:rPr>
                <w:rFonts w:ascii="Times New Roman" w:hAnsi="Times New Roman" w:cs="Times New Roman"/>
                <w:noProof/>
                <w:sz w:val="12"/>
                <w:szCs w:val="12"/>
              </w:rPr>
              <w:t>:</w:t>
            </w:r>
            <w:r w:rsidRPr="00C8107E">
              <w:rPr>
                <w:rFonts w:ascii="Times New Roman" w:hAnsi="Times New Roman" w:cs="Times New Roman"/>
                <w:noProof/>
                <w:sz w:val="12"/>
                <w:szCs w:val="12"/>
                <w:lang w:val="en-US"/>
              </w:rPr>
              <w:t>31</w:t>
            </w:r>
            <w:r w:rsidRPr="00C8107E">
              <w:rPr>
                <w:rFonts w:ascii="Times New Roman" w:hAnsi="Times New Roman" w:cs="Times New Roman"/>
                <w:noProof/>
                <w:sz w:val="12"/>
                <w:szCs w:val="12"/>
              </w:rPr>
              <w:t>:</w:t>
            </w:r>
            <w:r w:rsidRPr="00C8107E">
              <w:rPr>
                <w:rFonts w:ascii="Times New Roman" w:hAnsi="Times New Roman" w:cs="Times New Roman"/>
                <w:noProof/>
                <w:sz w:val="12"/>
                <w:szCs w:val="12"/>
                <w:lang w:val="en-US"/>
              </w:rPr>
              <w:t>0000000</w:t>
            </w:r>
            <w:r w:rsidRPr="00C8107E">
              <w:rPr>
                <w:rFonts w:ascii="Times New Roman" w:hAnsi="Times New Roman" w:cs="Times New Roman"/>
                <w:noProof/>
                <w:sz w:val="12"/>
                <w:szCs w:val="12"/>
              </w:rPr>
              <w:t>:4598</w:t>
            </w:r>
          </w:p>
        </w:tc>
        <w:tc>
          <w:tcPr>
            <w:tcW w:w="1696"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shd w:val="clear" w:color="auto" w:fill="FFFFFF"/>
              </w:rPr>
            </w:pPr>
            <w:r w:rsidRPr="00C8107E">
              <w:rPr>
                <w:rFonts w:ascii="Times New Roman" w:hAnsi="Times New Roman" w:cs="Times New Roman"/>
                <w:noProof/>
                <w:sz w:val="12"/>
                <w:szCs w:val="12"/>
                <w:lang w:eastAsia="x-none"/>
              </w:rPr>
              <w:t>под строительство ВОЛС ОАО «Мегафон» на участке БС «Сергиевск» (ОРТПЦ) – БС «Сергиевск-2»</w:t>
            </w:r>
          </w:p>
        </w:tc>
        <w:tc>
          <w:tcPr>
            <w:tcW w:w="1615" w:type="pct"/>
            <w:vAlign w:val="center"/>
          </w:tcPr>
          <w:p w:rsidR="00C8107E" w:rsidRPr="00C8107E" w:rsidRDefault="00C8107E" w:rsidP="00C8107E">
            <w:pPr>
              <w:tabs>
                <w:tab w:val="left" w:pos="8475"/>
              </w:tabs>
              <w:spacing w:after="0" w:line="240" w:lineRule="auto"/>
              <w:jc w:val="center"/>
              <w:rPr>
                <w:rFonts w:ascii="Times New Roman" w:eastAsia="Calibri" w:hAnsi="Times New Roman" w:cs="Times New Roman"/>
                <w:sz w:val="12"/>
                <w:szCs w:val="12"/>
              </w:rPr>
            </w:pPr>
            <w:r w:rsidRPr="00C8107E">
              <w:rPr>
                <w:rFonts w:ascii="Times New Roman" w:eastAsia="Calibri" w:hAnsi="Times New Roman" w:cs="Times New Roman"/>
                <w:sz w:val="12"/>
                <w:szCs w:val="12"/>
              </w:rPr>
              <w:t>Кадастровый паспорт земельного участка от 21.11.2021г</w:t>
            </w:r>
          </w:p>
        </w:tc>
      </w:tr>
    </w:tbl>
    <w:p w:rsidR="00C8107E" w:rsidRDefault="00C8107E" w:rsidP="0069354A">
      <w:pPr>
        <w:tabs>
          <w:tab w:val="left" w:pos="6936"/>
        </w:tabs>
        <w:spacing w:after="0" w:line="240" w:lineRule="auto"/>
        <w:ind w:firstLine="284"/>
        <w:jc w:val="center"/>
        <w:rPr>
          <w:rFonts w:ascii="Times New Roman" w:eastAsia="Calibri" w:hAnsi="Times New Roman" w:cs="Times New Roman"/>
          <w:bCs/>
          <w:sz w:val="12"/>
          <w:szCs w:val="12"/>
        </w:rPr>
      </w:pPr>
    </w:p>
    <w:p w:rsidR="00C8107E" w:rsidRPr="00C8107E" w:rsidRDefault="00C8107E" w:rsidP="00C8107E">
      <w:pPr>
        <w:tabs>
          <w:tab w:val="left" w:pos="6936"/>
        </w:tabs>
        <w:spacing w:after="0" w:line="240" w:lineRule="auto"/>
        <w:ind w:firstLine="284"/>
        <w:jc w:val="center"/>
        <w:rPr>
          <w:rFonts w:ascii="Times New Roman" w:eastAsia="Calibri" w:hAnsi="Times New Roman" w:cs="Times New Roman"/>
          <w:bCs/>
          <w:sz w:val="12"/>
          <w:szCs w:val="12"/>
        </w:rPr>
      </w:pPr>
      <w:r w:rsidRPr="00C8107E">
        <w:rPr>
          <w:rFonts w:ascii="Times New Roman" w:eastAsia="Calibri" w:hAnsi="Times New Roman" w:cs="Times New Roman"/>
          <w:bCs/>
          <w:sz w:val="12"/>
          <w:szCs w:val="12"/>
        </w:rPr>
        <w:t xml:space="preserve">2.3 Перечень </w:t>
      </w:r>
      <w:proofErr w:type="gramStart"/>
      <w:r w:rsidRPr="00C8107E">
        <w:rPr>
          <w:rFonts w:ascii="Times New Roman" w:eastAsia="Calibri" w:hAnsi="Times New Roman" w:cs="Times New Roman"/>
          <w:bCs/>
          <w:sz w:val="12"/>
          <w:szCs w:val="12"/>
        </w:rPr>
        <w:t>координат характерных точек границ зон планируемого размещения линейных объектов</w:t>
      </w:r>
      <w:proofErr w:type="gramEnd"/>
    </w:p>
    <w:p w:rsidR="0069354A" w:rsidRDefault="00C8107E" w:rsidP="00C810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C8107E">
        <w:rPr>
          <w:rFonts w:ascii="Times New Roman" w:eastAsia="Calibri" w:hAnsi="Times New Roman" w:cs="Times New Roman"/>
          <w:bCs/>
          <w:sz w:val="12"/>
          <w:szCs w:val="12"/>
        </w:rPr>
        <w:t>Перечень координат характерных точек полосы отвода земельного участка - на землях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257"/>
        <w:gridCol w:w="3628"/>
      </w:tblGrid>
      <w:tr w:rsidR="00C8107E" w:rsidRPr="00C8107E" w:rsidTr="00C8107E">
        <w:trPr>
          <w:trHeight w:val="70"/>
          <w:jc w:val="center"/>
        </w:trPr>
        <w:tc>
          <w:tcPr>
            <w:tcW w:w="5000" w:type="pct"/>
            <w:gridSpan w:val="3"/>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:ЗУ</w:t>
            </w:r>
            <w:proofErr w:type="gramStart"/>
            <w:r w:rsidRPr="00C8107E">
              <w:rPr>
                <w:rFonts w:ascii="Times New Roman" w:hAnsi="Times New Roman" w:cs="Times New Roman"/>
                <w:sz w:val="12"/>
                <w:szCs w:val="12"/>
              </w:rPr>
              <w:t>1</w:t>
            </w:r>
            <w:proofErr w:type="gramEnd"/>
            <w:r w:rsidRPr="00C8107E">
              <w:rPr>
                <w:rFonts w:ascii="Times New Roman" w:hAnsi="Times New Roman" w:cs="Times New Roman"/>
                <w:sz w:val="12"/>
                <w:szCs w:val="12"/>
              </w:rPr>
              <w:t>, S=6733.34м²</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rPr>
                <w:rFonts w:ascii="Times New Roman" w:hAnsi="Times New Roman" w:cs="Times New Roman"/>
                <w:sz w:val="12"/>
                <w:szCs w:val="12"/>
              </w:rPr>
            </w:pPr>
            <w:r w:rsidRPr="00C8107E">
              <w:rPr>
                <w:rFonts w:ascii="Times New Roman" w:hAnsi="Times New Roman" w:cs="Times New Roman"/>
                <w:sz w:val="12"/>
                <w:szCs w:val="12"/>
              </w:rPr>
              <w:t>N</w:t>
            </w:r>
          </w:p>
        </w:tc>
        <w:tc>
          <w:tcPr>
            <w:tcW w:w="2107" w:type="pct"/>
            <w:shd w:val="clear" w:color="auto" w:fill="auto"/>
            <w:noWrap/>
            <w:vAlign w:val="bottom"/>
            <w:hideMark/>
          </w:tcPr>
          <w:p w:rsidR="00C8107E" w:rsidRPr="00C8107E" w:rsidRDefault="00C8107E" w:rsidP="00C8107E">
            <w:pPr>
              <w:spacing w:after="0" w:line="240" w:lineRule="auto"/>
              <w:rPr>
                <w:rFonts w:ascii="Times New Roman" w:hAnsi="Times New Roman" w:cs="Times New Roman"/>
                <w:sz w:val="12"/>
                <w:szCs w:val="12"/>
              </w:rPr>
            </w:pPr>
            <w:r w:rsidRPr="00C8107E">
              <w:rPr>
                <w:rFonts w:ascii="Times New Roman" w:hAnsi="Times New Roman" w:cs="Times New Roman"/>
                <w:sz w:val="12"/>
                <w:szCs w:val="12"/>
              </w:rPr>
              <w:t>X</w:t>
            </w:r>
          </w:p>
        </w:tc>
        <w:tc>
          <w:tcPr>
            <w:tcW w:w="2347" w:type="pct"/>
            <w:shd w:val="clear" w:color="auto" w:fill="auto"/>
            <w:noWrap/>
            <w:vAlign w:val="bottom"/>
            <w:hideMark/>
          </w:tcPr>
          <w:p w:rsidR="00C8107E" w:rsidRPr="00C8107E" w:rsidRDefault="00C8107E" w:rsidP="00C8107E">
            <w:pPr>
              <w:spacing w:after="0" w:line="240" w:lineRule="auto"/>
              <w:rPr>
                <w:rFonts w:ascii="Times New Roman" w:hAnsi="Times New Roman" w:cs="Times New Roman"/>
                <w:sz w:val="12"/>
                <w:szCs w:val="12"/>
              </w:rPr>
            </w:pPr>
            <w:r w:rsidRPr="00C8107E">
              <w:rPr>
                <w:rFonts w:ascii="Times New Roman" w:hAnsi="Times New Roman" w:cs="Times New Roman"/>
                <w:sz w:val="12"/>
                <w:szCs w:val="12"/>
              </w:rPr>
              <w:t>Y</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472366,11</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2243435,76</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472375,66</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2243436,5</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3</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472375,31</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2243441,73</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472370,82</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2243477,1</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5</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472383,84</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2243481,42</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6</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472379,12</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2243513,57</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7</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472366,15</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2243512,54</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8</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472365,77</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2243514,96</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9</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472355,05</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2243592,77</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10</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472352,02</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2243615,68</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11</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472361,97</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2243615,95</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12</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472379,16</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2243618,52</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lastRenderedPageBreak/>
              <w:t>13</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472413,77</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2243623,26</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14</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472471,4</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2243631,64</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15</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472514,7</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2243637,53</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16</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472547,05</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2243642,23</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17</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472544,64</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2243658,08</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18</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472536,4</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2243654</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19</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472503,26</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2243648,99</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20</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472438,47</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2243639,84</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21</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472403,7</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2243634,96</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472374,04</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2243630,81</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23</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472350,13</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2243629,98</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24</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472348,89</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2243639,36</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25</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472339,59</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2243707,58</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26</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472328,24</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2243789,31</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27</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472319,94</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2243850,46</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28</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472315,46</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2243887,16</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29</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472307,91</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2243886,34</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30</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472311,99</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2243854,03</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31</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472328,37</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2243728,61</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32</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472340,88</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2243638,12</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33</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472355,65</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2243526,75</w:t>
            </w:r>
          </w:p>
        </w:tc>
      </w:tr>
      <w:tr w:rsidR="00C8107E" w:rsidRPr="00C8107E" w:rsidTr="00C8107E">
        <w:trPr>
          <w:trHeight w:val="70"/>
          <w:jc w:val="center"/>
        </w:trPr>
        <w:tc>
          <w:tcPr>
            <w:tcW w:w="546"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34</w:t>
            </w:r>
          </w:p>
        </w:tc>
        <w:tc>
          <w:tcPr>
            <w:tcW w:w="210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472364,39</w:t>
            </w:r>
          </w:p>
        </w:tc>
        <w:tc>
          <w:tcPr>
            <w:tcW w:w="2347"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sz w:val="12"/>
                <w:szCs w:val="12"/>
              </w:rPr>
            </w:pPr>
            <w:r w:rsidRPr="00C8107E">
              <w:rPr>
                <w:rFonts w:ascii="Times New Roman" w:hAnsi="Times New Roman" w:cs="Times New Roman"/>
                <w:sz w:val="12"/>
                <w:szCs w:val="12"/>
              </w:rPr>
              <w:t>2243458,58</w:t>
            </w:r>
          </w:p>
        </w:tc>
      </w:tr>
    </w:tbl>
    <w:p w:rsidR="00C8107E" w:rsidRPr="00CD0DE6" w:rsidRDefault="00C8107E" w:rsidP="00C8107E">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C8107E" w:rsidRPr="00C8107E" w:rsidTr="00C8107E">
        <w:trPr>
          <w:trHeight w:val="70"/>
          <w:jc w:val="center"/>
        </w:trPr>
        <w:tc>
          <w:tcPr>
            <w:tcW w:w="5000" w:type="pct"/>
            <w:gridSpan w:val="3"/>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:ЗУ</w:t>
            </w:r>
            <w:proofErr w:type="gramStart"/>
            <w:r w:rsidRPr="00C8107E">
              <w:rPr>
                <w:rFonts w:ascii="Times New Roman" w:hAnsi="Times New Roman" w:cs="Times New Roman"/>
                <w:color w:val="000000"/>
                <w:sz w:val="12"/>
                <w:szCs w:val="12"/>
              </w:rPr>
              <w:t>2</w:t>
            </w:r>
            <w:proofErr w:type="gramEnd"/>
            <w:r w:rsidRPr="00C8107E">
              <w:rPr>
                <w:rFonts w:ascii="Times New Roman" w:hAnsi="Times New Roman" w:cs="Times New Roman"/>
                <w:color w:val="000000"/>
                <w:sz w:val="12"/>
                <w:szCs w:val="12"/>
              </w:rPr>
              <w:t>, S=19099.20м²</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N</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X</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Y</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470609,5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2242166,7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470616,15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2242171,33</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470664,53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2242204,29</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470700,81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2242226,78</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470732,23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2242243,9</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470753,11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2242250,75</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470786,23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2242253,34</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470832,85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2242255,93</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470867,26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2242256,42</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470881,83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2242259,41</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470899,14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2242266,91</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470908,88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2242273,33</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470939,43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2242297,36</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470942,98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2242300,2</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470951,86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2242318,48</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470987,4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2242356,27</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471020,06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2242383,68</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471065,9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2242419,57</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471096,11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2242442,11</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471135,43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2242473</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471185,14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2242510,88</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471239,57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2242553,73</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471289,61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2242592,31</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471360,19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2242648,52</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471383,89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2242666,9</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471395,44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2242652,16</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471410,64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2242633</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471421,84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2242610,94</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471423,9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2242573,14</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471428,91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2242566,78</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471429,53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2242567,39</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471432,1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2242565,14</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471445,87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2242567,89</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471433,95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2242585,33</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471437,64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2242606,55</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471430,31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2242616,11</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471416,03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2242633,12</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471406,81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2242645,98</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39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471399,38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2242655,4</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471399,79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2242655,87</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471389,33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2242671,11</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471418,51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2242693,74</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471468,33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2242731,48</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lastRenderedPageBreak/>
              <w:t>44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471510,7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2242762,59</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471546,78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2242789,78</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471590,33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2242822,88</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471631,46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2242853,56</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471682,59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2242892,14</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471719,92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2242923,54</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471736,99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2242934,95</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471795,93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2242982,88</w:t>
            </w:r>
          </w:p>
        </w:tc>
      </w:tr>
      <w:tr w:rsidR="00C8107E" w:rsidRPr="00C8107E" w:rsidTr="0001389F">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471856,08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2243029,7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471903,93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2243066,67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471974,37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2243122,61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472029,8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2243163,93</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472048,9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2243176,37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472061,76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2243176,45</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472092,18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2243177,81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59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472097,56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2243188,44</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472150,02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2243191,53</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472202,88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2243193,84</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472243,44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2243196</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472308,92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2243199,12</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472365,43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2243204,42</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472365,18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2243211,24</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472320,94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2243207,19</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472263,92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2243203,82</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472172,96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2243199,44</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69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472117,04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2243196,34</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472061,19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2243194,68</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472052,37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2243192,95</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472009,66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2243161,16</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471965,05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2243124,65</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471938,5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2243104,31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471892,13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2243069</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471843,03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2243031,75</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471772,93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2242975,26</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471731,22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2242941,4</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79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471700,74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2242918,99</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471680,97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2242901,02</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471651,84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2242878,84</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471624,45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2242858,87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471594,65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2242840,28</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471577,72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2242825,66</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471558,95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2242808,97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471543,79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2242797,52</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471521,73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2242780,91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471502,83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2242767,01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89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471489,06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2242756,83</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471483,22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2242758,98</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471465,46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2242746,02</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471461,77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2242740,9</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471462,5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2242737,66</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471433,95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2242715,7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471409,25</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2242696,82</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471382,61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2242676,17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471358,07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2242657,3</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471327,57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2242633,31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99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471291,34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2242604,74</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471258,52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2242579,69</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471229,67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2242556,21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471191,19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2242526,57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471142,97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2242489,02</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471111,57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2242465,28</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471072,77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2242435,3</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471044,37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2242413,43</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471012,28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2242388</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470983,66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2242364,54</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109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470956,52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2242336,41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470945,42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2242324,91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470934,93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2242302,71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lastRenderedPageBreak/>
              <w:t>112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470904,37</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2242278,69</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470894,63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2242272,27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470877,33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2242264,77</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115</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470862,76</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2242261,78</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116</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470828,34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2242261,29</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117</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470780,29</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2242263,16</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118</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470746,81</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2242258,28</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119</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470724,83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2242251,53</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120</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470694,14</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2242232,49</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121</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470658,33</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2242211,31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122</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470611,28</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2242178,91</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123</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470603,2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2242174,05</w:t>
            </w:r>
          </w:p>
        </w:tc>
      </w:tr>
      <w:tr w:rsidR="00C8107E" w:rsidRPr="00C8107E" w:rsidTr="00C8107E">
        <w:trPr>
          <w:trHeight w:val="70"/>
          <w:jc w:val="center"/>
        </w:trPr>
        <w:tc>
          <w:tcPr>
            <w:tcW w:w="751"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124</w:t>
            </w:r>
          </w:p>
        </w:tc>
        <w:tc>
          <w:tcPr>
            <w:tcW w:w="200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470607,12</w:t>
            </w:r>
          </w:p>
        </w:tc>
        <w:tc>
          <w:tcPr>
            <w:tcW w:w="2239" w:type="pct"/>
            <w:shd w:val="clear" w:color="auto" w:fill="auto"/>
            <w:noWrap/>
            <w:vAlign w:val="bottom"/>
            <w:hideMark/>
          </w:tcPr>
          <w:p w:rsidR="00C8107E" w:rsidRPr="00C8107E" w:rsidRDefault="00C8107E" w:rsidP="00C8107E">
            <w:pPr>
              <w:spacing w:after="0" w:line="240" w:lineRule="auto"/>
              <w:jc w:val="center"/>
              <w:rPr>
                <w:rFonts w:ascii="Times New Roman" w:hAnsi="Times New Roman" w:cs="Times New Roman"/>
                <w:color w:val="000000"/>
                <w:sz w:val="12"/>
                <w:szCs w:val="12"/>
              </w:rPr>
            </w:pPr>
            <w:r w:rsidRPr="00C8107E">
              <w:rPr>
                <w:rFonts w:ascii="Times New Roman" w:hAnsi="Times New Roman" w:cs="Times New Roman"/>
                <w:color w:val="000000"/>
                <w:sz w:val="12"/>
                <w:szCs w:val="12"/>
              </w:rPr>
              <w:t>2242169,47</w:t>
            </w:r>
          </w:p>
        </w:tc>
      </w:tr>
    </w:tbl>
    <w:p w:rsidR="00CD0DE6" w:rsidRDefault="00CD0DE6" w:rsidP="0069354A">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3092"/>
        <w:gridCol w:w="3347"/>
      </w:tblGrid>
      <w:tr w:rsidR="0051361E" w:rsidRPr="0051361E" w:rsidTr="0051361E">
        <w:trPr>
          <w:trHeight w:val="70"/>
          <w:jc w:val="center"/>
        </w:trPr>
        <w:tc>
          <w:tcPr>
            <w:tcW w:w="5000" w:type="pct"/>
            <w:gridSpan w:val="3"/>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:ЗУ3, S=262.09м²</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N</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X</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Y</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470732,87</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2242004,25</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470728,31</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2242000,32</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470732,1</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2241996,03</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470736,59</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2241999,83</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470778,15</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2241950,62</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470872,04</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2241833,06</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470872,66</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2241836,53</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470814,86</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2241906,75</w:t>
            </w:r>
          </w:p>
        </w:tc>
      </w:tr>
      <w:tr w:rsidR="0051361E" w:rsidRPr="0051361E" w:rsidTr="0051361E">
        <w:trPr>
          <w:trHeight w:val="70"/>
          <w:jc w:val="center"/>
        </w:trPr>
        <w:tc>
          <w:tcPr>
            <w:tcW w:w="83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w:t>
            </w:r>
          </w:p>
        </w:tc>
        <w:tc>
          <w:tcPr>
            <w:tcW w:w="2000"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470789,97</w:t>
            </w:r>
          </w:p>
        </w:tc>
        <w:tc>
          <w:tcPr>
            <w:tcW w:w="2165"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2241936,9</w:t>
            </w:r>
          </w:p>
        </w:tc>
      </w:tr>
    </w:tbl>
    <w:p w:rsidR="00CD0DE6" w:rsidRDefault="00CD0DE6" w:rsidP="00CD0DE6">
      <w:pPr>
        <w:tabs>
          <w:tab w:val="left" w:pos="6936"/>
        </w:tabs>
        <w:spacing w:after="0" w:line="240" w:lineRule="auto"/>
        <w:ind w:firstLine="284"/>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3036"/>
        <w:gridCol w:w="3288"/>
      </w:tblGrid>
      <w:tr w:rsidR="0051361E" w:rsidRPr="0051361E" w:rsidTr="0051361E">
        <w:trPr>
          <w:trHeight w:val="70"/>
          <w:jc w:val="center"/>
        </w:trPr>
        <w:tc>
          <w:tcPr>
            <w:tcW w:w="5000" w:type="pct"/>
            <w:gridSpan w:val="3"/>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:ЗУ</w:t>
            </w:r>
            <w:proofErr w:type="gramStart"/>
            <w:r w:rsidRPr="0051361E">
              <w:rPr>
                <w:rFonts w:ascii="Times New Roman" w:hAnsi="Times New Roman" w:cs="Times New Roman"/>
                <w:color w:val="000000"/>
                <w:sz w:val="12"/>
                <w:szCs w:val="12"/>
              </w:rPr>
              <w:t>4</w:t>
            </w:r>
            <w:proofErr w:type="gramEnd"/>
            <w:r w:rsidRPr="0051361E">
              <w:rPr>
                <w:rFonts w:ascii="Times New Roman" w:hAnsi="Times New Roman" w:cs="Times New Roman"/>
                <w:color w:val="000000"/>
                <w:sz w:val="12"/>
                <w:szCs w:val="12"/>
              </w:rPr>
              <w:t>, S=4722.37м²</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N</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X</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Y</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471156,13</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2243700,36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471152,94</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2243698,68</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471148,1</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2243696,12</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471156,68</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2243676,88</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471158,59</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2243674,14</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471165,2</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2243660,47</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471178,23</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2243629,68</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471181,43</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2243622,44</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471185,41</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2243609,08</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471203,8</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2243567,51</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471221,34</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2243529,4</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471238,92</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2243497,06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471246,61</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2243483,06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471265,47</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2243458,03</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471277,27</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2243429,49</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471282,08</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2243418,67</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471282,18</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2243418,71</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471282,84</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2243416,97</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471282,88</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2243416,87</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471282,88</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2243416,84</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471283,91</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2243414,12</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471286,71</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2243405,96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471285,59</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2243405,48</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471290,98</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2243395,3</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25</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471300,13</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2243367,91</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26</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471310,45</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2243338,1</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27</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471309,15</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2243317,05</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28</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471308,31</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2243307,61</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29</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471303,32</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2243284,61</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30</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471298,2</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2243271,16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31</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471297,65</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2243267,49</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32</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471277,58</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2243238,02</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33</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471243,17</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2243220,93</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34</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471242,32</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2243214,62</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35</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471226,06</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2243204,24</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36</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471199,55</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2243188,21</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37</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471196,93</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2243185,37</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38</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471199,74</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2243179,15</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39</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471233,38</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2243199,36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lastRenderedPageBreak/>
              <w:t>40</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471258,83</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2243215,61</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41</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471282,84</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2243233,82</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42</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471302,24</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2243256,65</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43</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471310,07</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2243280,89</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44</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471314,52</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2243304,39</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45</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471323,97</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2243315,36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46</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471315,69</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2243341,06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471305,46</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2243369,75</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48</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471296,13</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2243398,86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49</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471289,76</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2243419,73</w:t>
            </w:r>
          </w:p>
        </w:tc>
      </w:tr>
      <w:tr w:rsidR="0051361E" w:rsidRPr="0051361E" w:rsidTr="0051361E">
        <w:trPr>
          <w:trHeight w:val="118"/>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50</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471283,99</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2243432,69</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51</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471272,19</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2243461,23</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52</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471253,34</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2243486,26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53</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471245,65</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2243500,27</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54</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471227,55</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2243532,29</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55</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471210,52</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2243570,72</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56</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471192,14</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2243612,28</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57</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471188,03</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2243626,06</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58</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471185,79</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2243633,43</w:t>
            </w:r>
          </w:p>
        </w:tc>
      </w:tr>
      <w:tr w:rsidR="0051361E" w:rsidRPr="0051361E" w:rsidTr="0051361E">
        <w:trPr>
          <w:trHeight w:val="70"/>
          <w:jc w:val="center"/>
        </w:trPr>
        <w:tc>
          <w:tcPr>
            <w:tcW w:w="9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59</w:t>
            </w:r>
          </w:p>
        </w:tc>
        <w:tc>
          <w:tcPr>
            <w:tcW w:w="1964"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471163,13</w:t>
            </w:r>
          </w:p>
        </w:tc>
        <w:tc>
          <w:tcPr>
            <w:tcW w:w="2127"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2243685,12</w:t>
            </w:r>
          </w:p>
        </w:tc>
      </w:tr>
    </w:tbl>
    <w:p w:rsidR="00CD0DE6" w:rsidRDefault="00CD0DE6" w:rsidP="0051361E">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51361E" w:rsidRPr="0051361E" w:rsidTr="0051361E">
        <w:trPr>
          <w:trHeight w:val="70"/>
          <w:jc w:val="center"/>
        </w:trPr>
        <w:tc>
          <w:tcPr>
            <w:tcW w:w="5000" w:type="pct"/>
            <w:gridSpan w:val="3"/>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:ЗУ5, S=13376.99м²</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N</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X</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Y</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470983,82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2243038,03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470983,02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2243039,15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470993,28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2243045,53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471007,91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2243057,13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471022,52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2243070,12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471035,29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2243081,44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471043,14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2243086,62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471056,14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2243076,09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471068,71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2243053,89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471083,72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2243022,65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471095,82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2242989,18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471117,85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2242926,49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471124,93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2242929,03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471108,13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2242976,67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471095,5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2243012,17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471089,91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2243028,29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471074,4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2243059,62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471066,35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2243078,27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471060,8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2243084,88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471043,8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2243100,44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471027,18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2243115,6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471006,36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2243134,02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470989,4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2243150,72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470971,37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2243170,17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470943,94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2243204,08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470919,52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2243236,04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470902,21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2243257,68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470884,27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2243279,1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470868,49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2243298,74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470854,87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2243315,05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470839,15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2243334,62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470819,62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2243360,69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470804,63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2243380,69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470790,06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2243400,53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470775,13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2243420,54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470772,22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2243424,25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470768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2243420,5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470766,69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2243419,33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470767,61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2243418,12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470794,08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2243381,26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470824,45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2243340,58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470847,89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2243311,12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470877,69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2243273,24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470909,45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2243233,37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470937,35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2243197,97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lastRenderedPageBreak/>
              <w:t>46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470982,16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2243145,56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471024,5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2243105,12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471032,45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2243097,76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471032,53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2243097,67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471032,51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2243097,62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471028,98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2243089,01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471020,79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2243078,36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471003,54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2243063,84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470979,48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2243044,75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470956,33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2243026,23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470933,67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2243007,04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470912,69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2242987,09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470891,18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2242969,5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470887,12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2242967,61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470867,35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2242955,03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470856,99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2242956,88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470841,2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2242978,07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470804,13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2243027,47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470757,95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2243085,26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470730,03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2243120,44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470705,31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2243152,31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470689,22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2243178,81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470659,09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2243214,97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470655,38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2243228,45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470656,59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2243233,67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470653,56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2243238,92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470629,98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2243269,06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470614,77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2243287,63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470609,37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2243283,22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470625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2243264,14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470633,61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2243251,67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470646,31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2243231,19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470635,11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2243221,91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470645,36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2243209,94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470656,52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2243208,54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470678,76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2243175,59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470687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2243164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470700,6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2243145,3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470726,1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2243113,8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470753,24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2243078,26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470799,42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2243020,47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470836,49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2242971,06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470852,2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2242949,97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470876,51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2242919,49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470904,43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2242882,47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470930,8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2242849,37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470940,22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2242837,77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470962,28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2242816,7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470962,69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2242802,67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470971,5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2242791,89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470961,91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2242781,69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470941,27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2242759,96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470919,88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2242739,18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470898,32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2242717,78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470876,23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2242697,28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470856,85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2242682,13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470861,89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2242677,26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470882,33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2242691,51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470903,45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2242712,46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470924,55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2242734,21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470945,65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2242755,87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470966,45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2242776,89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470978,53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2242789,89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470976,67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2242806,79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470967,45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2242821,42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470945,4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2242842,48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470935,97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2242854,08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470909,61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2242887,18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lastRenderedPageBreak/>
              <w:t>114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470881,68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2242924,2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470869,49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2242939,54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470898,02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2242961,68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470915,75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2242980,64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470938,04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2243000,33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470960,69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2243019,52</w:t>
            </w:r>
          </w:p>
        </w:tc>
      </w:tr>
    </w:tbl>
    <w:p w:rsidR="003762F3" w:rsidRDefault="003762F3" w:rsidP="003762F3">
      <w:pPr>
        <w:tabs>
          <w:tab w:val="left" w:pos="6936"/>
        </w:tabs>
        <w:spacing w:after="0" w:line="240" w:lineRule="auto"/>
        <w:ind w:firstLine="284"/>
        <w:jc w:val="right"/>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51361E" w:rsidRPr="0051361E" w:rsidTr="0051361E">
        <w:trPr>
          <w:trHeight w:val="70"/>
          <w:jc w:val="center"/>
        </w:trPr>
        <w:tc>
          <w:tcPr>
            <w:tcW w:w="5000" w:type="pct"/>
            <w:gridSpan w:val="3"/>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:ЗУ</w:t>
            </w:r>
            <w:proofErr w:type="gramStart"/>
            <w:r w:rsidRPr="0051361E">
              <w:rPr>
                <w:rFonts w:ascii="Times New Roman" w:hAnsi="Times New Roman" w:cs="Times New Roman"/>
                <w:color w:val="000000"/>
                <w:sz w:val="12"/>
                <w:szCs w:val="12"/>
              </w:rPr>
              <w:t>6</w:t>
            </w:r>
            <w:proofErr w:type="gramEnd"/>
            <w:r w:rsidRPr="0051361E">
              <w:rPr>
                <w:rFonts w:ascii="Times New Roman" w:hAnsi="Times New Roman" w:cs="Times New Roman"/>
                <w:color w:val="000000"/>
                <w:sz w:val="12"/>
                <w:szCs w:val="12"/>
              </w:rPr>
              <w:t>, S=25617.35м²</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N</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X</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Y</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470565,7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2243330,19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470571,14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2243334,63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470570,22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2243335,93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470544,18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2243374,02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470512,46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2243419,97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470471,65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2243473,89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470437,77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2243512,38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470418,17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2243537,63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470436,49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2243553,51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470459,55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2243572,49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470478,68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2243588,59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470498,99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2243605,42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470522,65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2243624,02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470548,93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2243644,26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470579,41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2243665,57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470584,79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2243652,67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470587,32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2243649,5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470600,13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2243633,28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470613,84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2243613,2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470627,11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2243594,07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470638,54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2243577,32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470651,18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2243558,51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470657,81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2243549,87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470675,7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2243526,06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470692,07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2243504,05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470712,88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2243476,07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470721,29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2243464,59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470723,93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2243466,94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470726,82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2243469,52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470721,03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2243477,55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470709,59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2243492,72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470696,52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2243510,87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470683,25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2243528,53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470673,2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2243542,19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470662,91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2243556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470655,27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2243566,32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470642,74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2243585,48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470629,13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2243604,53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39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470620,19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2243617,63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470608,91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2243634,18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470605,63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2243638,59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470591,5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2243657,17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470589,79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2243672,53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470592,22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2243674,09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470612,53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2243685,99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470632,97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2243697,23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470644,88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2243704,26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470662,56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2243713,85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470685,07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2243726,15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470699,27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2243734,09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470720,41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2243745,24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470747,61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2243760,46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470770,21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2243772,8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470790,87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2243784,02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470814,05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2243796,8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470827,88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2243804,76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470849,87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2243818,27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470868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2243829,32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59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470887,56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2243841,18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lastRenderedPageBreak/>
              <w:t>60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470903,13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2243851,21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470923,79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2243864,84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470942,31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2243877,52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470958,59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2243889,14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470974,57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2243899,99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470986,5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2243908,67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470999,37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2243917,22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471019,22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2243929,6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471026,32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2243934,53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69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471036,29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2243927,49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471040,48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2243921,32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471044,34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2243912,57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471057,49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2243883,76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471070,76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2243869,5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471081,98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2243839,31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471093,87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2243809,1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471104,61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2243786,96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471121,59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2243754,51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471128,51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2243758,16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79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471128,68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2243758,25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471115,79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2243782,82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471115,13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2243782,6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471112,3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2243789,48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471111,93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2243790,18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471101,19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2243812,33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471089,3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2243842,54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471077,8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2243871,03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471070,25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2243889,82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471058,79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2243918,74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89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471051,39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2243938,02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471053,09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2243953,64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471053,28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2243953,99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471056,48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2243956,33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471072,29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2243968,13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471083,45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2243976,98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471097,05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2243987,81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471117,49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2244003,57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471135,37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2244017,13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471151,93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2244029,22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99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471172,62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2244045,19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471186,5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2244051,55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471197,22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2244058,75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471216,98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2244072,99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471242,9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2244085,57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471259,41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2244097,54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471284,54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2244112,83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471315,37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2244129,37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471336,7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2244133,06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471353,3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2244133,89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109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471400,71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2244135,41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471437,35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2244138,72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471448,05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2244142,94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471456,02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2244150,72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471446,78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2244156,34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471443,06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2244149,19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471432,36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2244144,97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471395,73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2244141,67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471348,31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2244140,15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471331,71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2244139,32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119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471310,38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2244135,62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471279,46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2244119,58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471254,42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2244103,8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471237,63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2244092,24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471211,99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2244079,24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471192,23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2244065,01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471180,85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2244059,14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471167,37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2244051,41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471146,94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2244035,48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lastRenderedPageBreak/>
              <w:t>128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471130,38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2244023,39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129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471112,41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2244010,28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471092,06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2243994,07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471078,33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2243983,66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471066,77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2243975,22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471051,26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2243963,03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471028,25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2243946,78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471014,23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2243935,86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470994,38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2243923,48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470981,52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2243914,93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470969,59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2243906,25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139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470953,6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2243895,4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470937,33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2243883,77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470918,8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2243871,09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470898,15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2243857,46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470882,57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2243847,44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470863,02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2243835,58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470844,89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2243824,52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470822,9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2243811,01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470809,06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2243803,06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470785,89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2243790,28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149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470783,24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2243788,84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470762,61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2243822,11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470747,31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2243845,78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470717,76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2243888,68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470724,05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2243905,77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470720,74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2243909,39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470701,5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2243897,37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470710,55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2243883,66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470740,16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2243840,67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470756,65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2243817,4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159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470774,33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2243786,95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470765,8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2243778,46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470742,62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2243766,71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470715,42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2243751,49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470694,28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2243740,35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470680,08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2243732,4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470657,57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2243720,1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470639,89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2243710,51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470627,98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2243703,48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470607,55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2243692,24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169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470601,64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2243688,78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470585,78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2243691,68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470563,74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2243722,85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470536,22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2243760,49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470520,48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2243780,13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470507,29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2243796,26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470496,78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2243810</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470479,6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2243833,53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470459,11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2243860,48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470441,85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2243883,15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179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470424,27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2243906,38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470404,76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2243933,75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470392,5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2243949,13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470381,05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2243965,65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470363,61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2243989,15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470359,94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2243996,17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470342,49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2244019,56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470336,5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2244014,26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470353,96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2243990,86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470357,62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2243983,84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189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470375,07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2243960,34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470386,52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2243943,83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470398,77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2243928,44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470418,28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2243901,07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470435,86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2243877,84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470453,12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2243855,18</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470473,61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2243828,23</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lastRenderedPageBreak/>
              <w:t>196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470490,79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2243804,7</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470501,3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2243790,95</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470514,49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2243774,82</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199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470530,23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2243755,18</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470557,76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2243717,55</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470579,79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2243686,37</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470579,17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2243675,16</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470543,94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2243650,52</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470517,66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2243630,28</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470494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2243611,67</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470473,69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2243594,85</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470454,57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2243578,75</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470431,5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2243559,76</w:t>
            </w:r>
          </w:p>
        </w:tc>
      </w:tr>
      <w:tr w:rsidR="0051361E" w:rsidRPr="0051361E" w:rsidTr="00921701">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209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470411,62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2243542,55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470405,07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2243545,26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470384,78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2243572,29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470368,94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2243597,17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470361,18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2243613,99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470350,77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2243631,61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470338,83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2243650,55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470323,41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2243673,28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470308,83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2243691,26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470292,84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2243712,75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219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470278,09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2243731,25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470262,84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2243749,11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470246,51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2243768,73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470229,95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2243792,15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470206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2243824,03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470190,1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2243844,26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470180,77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2243856,14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470174,22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2243850,99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470242,96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2243759,98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470280,55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2243713,59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470316,79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2243665,71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470350,02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2243615,21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470380,48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2243564,04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470393,49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2243533,47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470387,7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2243523,3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470371,84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2243510,2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470353,86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2243495,67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470340,06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2243483,91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470314,3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2243462,26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470287,96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2243439,61</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239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470264,82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2243420,98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470262,37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2243418,94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470267,37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2243412,7</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470269,8</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2243414,73</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470292,95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2243433,35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470319,29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2243456</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470345,04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2243477,65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246</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470358,84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2243489,42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247</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470376,83</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2243503,95</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248</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470392,69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2243517,04</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249</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470395,01</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2243517,82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250</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470412,79</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2243533,02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251</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470432,02</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2243508,38</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252</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470465,75</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2243469,52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253</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470506,56</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2243415,59</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254</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470538,44</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2243370,02</w:t>
            </w:r>
          </w:p>
        </w:tc>
      </w:tr>
      <w:tr w:rsidR="0051361E" w:rsidRPr="0051361E" w:rsidTr="0051361E">
        <w:trPr>
          <w:trHeight w:val="70"/>
          <w:jc w:val="center"/>
        </w:trPr>
        <w:tc>
          <w:tcPr>
            <w:tcW w:w="751"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255</w:t>
            </w:r>
          </w:p>
        </w:tc>
        <w:tc>
          <w:tcPr>
            <w:tcW w:w="200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470564,47</w:t>
            </w:r>
          </w:p>
        </w:tc>
        <w:tc>
          <w:tcPr>
            <w:tcW w:w="2239" w:type="pct"/>
            <w:shd w:val="clear" w:color="auto" w:fill="auto"/>
            <w:noWrap/>
            <w:vAlign w:val="bottom"/>
            <w:hideMark/>
          </w:tcPr>
          <w:p w:rsidR="0051361E" w:rsidRPr="0051361E" w:rsidRDefault="0051361E" w:rsidP="0051361E">
            <w:pPr>
              <w:spacing w:after="0" w:line="240" w:lineRule="auto"/>
              <w:jc w:val="center"/>
              <w:rPr>
                <w:rFonts w:ascii="Times New Roman" w:hAnsi="Times New Roman" w:cs="Times New Roman"/>
                <w:color w:val="000000"/>
                <w:sz w:val="12"/>
                <w:szCs w:val="12"/>
              </w:rPr>
            </w:pPr>
            <w:r w:rsidRPr="0051361E">
              <w:rPr>
                <w:rFonts w:ascii="Times New Roman" w:hAnsi="Times New Roman" w:cs="Times New Roman"/>
                <w:color w:val="000000"/>
                <w:sz w:val="12"/>
                <w:szCs w:val="12"/>
              </w:rPr>
              <w:t>2243331,92</w:t>
            </w:r>
          </w:p>
        </w:tc>
      </w:tr>
    </w:tbl>
    <w:p w:rsidR="0051361E" w:rsidRDefault="0051361E" w:rsidP="0051361E">
      <w:pPr>
        <w:tabs>
          <w:tab w:val="left" w:pos="6936"/>
        </w:tabs>
        <w:spacing w:after="0" w:line="240" w:lineRule="auto"/>
        <w:ind w:firstLine="284"/>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921701" w:rsidRPr="00921701" w:rsidTr="00921701">
        <w:trPr>
          <w:trHeight w:val="70"/>
          <w:jc w:val="center"/>
        </w:trPr>
        <w:tc>
          <w:tcPr>
            <w:tcW w:w="5000" w:type="pct"/>
            <w:gridSpan w:val="3"/>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:ЗУ</w:t>
            </w:r>
            <w:proofErr w:type="gramStart"/>
            <w:r w:rsidRPr="00921701">
              <w:rPr>
                <w:rFonts w:ascii="Times New Roman" w:hAnsi="Times New Roman" w:cs="Times New Roman"/>
                <w:color w:val="000000"/>
                <w:sz w:val="12"/>
                <w:szCs w:val="12"/>
              </w:rPr>
              <w:t>7</w:t>
            </w:r>
            <w:proofErr w:type="gramEnd"/>
            <w:r w:rsidRPr="00921701">
              <w:rPr>
                <w:rFonts w:ascii="Times New Roman" w:hAnsi="Times New Roman" w:cs="Times New Roman"/>
                <w:color w:val="000000"/>
                <w:sz w:val="12"/>
                <w:szCs w:val="12"/>
              </w:rPr>
              <w:t>, S=5573.61м²</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N</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X</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Y</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470072,5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2243237,64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470097,22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2243271,53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470116,16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2243286,19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470130,91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2243298,76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470140,35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2243306,38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lastRenderedPageBreak/>
              <w:t>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470157,7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2243320,55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470175,08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2243335,16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470193,13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2243350,27</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470212,07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2243365,23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470218,67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2243371,12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470213,66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2243377,37</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470207,08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2243371,49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470188,14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2243356,52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470170,1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2243341,42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470152,72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2243326,81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470135,37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2243312,64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470125,93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2243305,02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470111,17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2243292,45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470091,89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2243278,72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470059,78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2243269,55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470056,63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2243265,35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470040,21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2243285,12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470027,41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2243300,89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470016,02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2243312,55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470012,84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2243312,34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470004,58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2243312,81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470021,53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2243295,47</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470034,33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2243279,69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470053,99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2243256,12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470054,86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2243248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470051,95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2243240,51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470036,77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2243227,37</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470021,29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2243214,51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469990,82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2243188,55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469965,79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2243168,41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469941,72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2243149,03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469928,76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2243139,08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469912,07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2243126,59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469909,53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2243124,95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469901,96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2243136,01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469901,06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2243136,44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469888,5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2243152,61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469867,87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2243184,78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469852,54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2243209,88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469840,02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2243229,73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469835,68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2243236,37</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469831,43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2243233,48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469829,06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2243231,86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469833,5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2243225,08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469846,03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2243205,24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469861,36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2243180,13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469873,32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2243160,98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469890,59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2243138,44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469902,78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2243120,64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469887,35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2243110,81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469898,11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2243102,91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469909,81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2243115,46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469920,21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2243122,94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469941,26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2243139,49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469966,71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2243159,46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469990,02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2243178,25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470009,03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2243194,04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470037,07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2243218,09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470060,98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2243239,36</w:t>
            </w:r>
          </w:p>
        </w:tc>
      </w:tr>
    </w:tbl>
    <w:p w:rsidR="00C12153" w:rsidRPr="003F19B2" w:rsidRDefault="00C12153" w:rsidP="00921701">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921701" w:rsidRPr="00921701" w:rsidTr="00921701">
        <w:trPr>
          <w:trHeight w:val="70"/>
          <w:jc w:val="center"/>
        </w:trPr>
        <w:tc>
          <w:tcPr>
            <w:tcW w:w="5000" w:type="pct"/>
            <w:gridSpan w:val="3"/>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:ЗУ8, S=4458.20м²</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N</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X</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Y</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469869,18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2243477,48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469883,1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2243489,6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469892,96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2243473,64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469902,61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2243459,76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469912,05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2243457,26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469918,4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2243452,39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lastRenderedPageBreak/>
              <w:t>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469940,7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2243423,65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469953,7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2243405,02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469961,55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2243395,49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469969,48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2243396,94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469969,94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2243396,84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469970,22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2243396,78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469959,37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2243409,9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469946,37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2243428,53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469924,08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2243457,28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469917,74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2243463,6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469908,3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2243466,1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469898,64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2243478,53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469883,19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2243502,95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469869,65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2243491,54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469856,97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2243498,67</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469850,02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2243505,15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469838,36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2243520,02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469836,85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2243531,51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469835,25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2243540,91</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469836,61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2243546,54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469849,49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2243558,36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469857,36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2243558,77</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469870,8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2243569,43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469880,72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2243577,48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469876,29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2243584,03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469847,9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2243560,88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469837,02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2243553,42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469830,5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2243548,35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469814,09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2243552,83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469796,1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2243576,54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469774,82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2243603,38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469760,24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2243622,28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469741,73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2243652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469732,08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2243667,56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469702,86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2243698,45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469691,29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2243719,02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469681,16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2243732,78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469675,67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2243739,59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469667,2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2243756,26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469659,18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2243773,55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469654,38</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2243786,99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469647,67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2243785,58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469649,7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2243780,56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469663,66</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2243746,14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469671,44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2243732,48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469686,39</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2243713,13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469699,71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2243690,26</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469707,81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2243680,12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55</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469726,45</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2243662,35</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56</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469736,44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2243647,09</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57</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469745,97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2243631,83</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58</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469757,32</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2243613,78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59</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469778,23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2243587,57</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60</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469794,4</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2243566,92</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61</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469809,41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2243547,64</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62</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469815,01</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2243540,77</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63</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469816,83</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2243534,8</w:t>
            </w:r>
          </w:p>
        </w:tc>
      </w:tr>
      <w:tr w:rsidR="00921701" w:rsidRPr="00921701" w:rsidTr="00921701">
        <w:trPr>
          <w:trHeight w:val="70"/>
          <w:jc w:val="center"/>
        </w:trPr>
        <w:tc>
          <w:tcPr>
            <w:tcW w:w="5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64</w:t>
            </w:r>
          </w:p>
        </w:tc>
        <w:tc>
          <w:tcPr>
            <w:tcW w:w="210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469831,77</w:t>
            </w:r>
          </w:p>
        </w:tc>
        <w:tc>
          <w:tcPr>
            <w:tcW w:w="234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2243519,76</w:t>
            </w:r>
          </w:p>
        </w:tc>
      </w:tr>
    </w:tbl>
    <w:p w:rsidR="003F19B2" w:rsidRPr="003F19B2" w:rsidRDefault="003F19B2" w:rsidP="00921701">
      <w:pPr>
        <w:tabs>
          <w:tab w:val="left" w:pos="6936"/>
        </w:tabs>
        <w:spacing w:after="0" w:line="240" w:lineRule="auto"/>
        <w:ind w:firstLine="284"/>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257"/>
        <w:gridCol w:w="3630"/>
      </w:tblGrid>
      <w:tr w:rsidR="00921701" w:rsidRPr="00921701" w:rsidTr="00921701">
        <w:trPr>
          <w:trHeight w:val="70"/>
          <w:jc w:val="center"/>
        </w:trPr>
        <w:tc>
          <w:tcPr>
            <w:tcW w:w="5000" w:type="pct"/>
            <w:gridSpan w:val="3"/>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:ЗУ</w:t>
            </w:r>
            <w:proofErr w:type="gramStart"/>
            <w:r w:rsidRPr="00921701">
              <w:rPr>
                <w:rFonts w:ascii="Times New Roman" w:hAnsi="Times New Roman" w:cs="Times New Roman"/>
                <w:color w:val="000000"/>
                <w:sz w:val="12"/>
                <w:szCs w:val="12"/>
              </w:rPr>
              <w:t>9</w:t>
            </w:r>
            <w:proofErr w:type="gramEnd"/>
            <w:r w:rsidRPr="00921701">
              <w:rPr>
                <w:rFonts w:ascii="Times New Roman" w:hAnsi="Times New Roman" w:cs="Times New Roman"/>
                <w:color w:val="000000"/>
                <w:sz w:val="12"/>
                <w:szCs w:val="12"/>
              </w:rPr>
              <w:t>, S=4324,0м²</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N</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X</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Y</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470615,49</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2242561,34</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470624,48</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2242570,5</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3</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470586,4</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2242614,12</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470547,62</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2242661,68</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5</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470512,43</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2242705,22</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6</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470476,53</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2242749,73</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7</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470470,38</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2242757,21</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lastRenderedPageBreak/>
              <w:t>8</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470467,35</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2242754,46</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9</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470463,5</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2242759,08</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10</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470466,57</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2242761,86</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11</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470443,16</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2242790,35</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12</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470418,69</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2242820,1</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13</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470387,55</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2242857,69</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14</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470333,61</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2242923,51</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15</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470331,26</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2242928</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16</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470324,67</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2242920,16</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17</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470327,34</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2242917,03</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18</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470381,51</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2242851,09</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19</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470412,04</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2242812,36</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20</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470436,57</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2242783,26</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21</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470459,31</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2242755,3</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470463,43</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2242759,01</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23</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470467,28</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2242754,39</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24</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470463,11</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2242750,62</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25</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470469,91</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2242742,28</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26</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470506,33</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2242698,11</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27</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470541,6</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2242654,9</w:t>
            </w:r>
          </w:p>
        </w:tc>
      </w:tr>
      <w:tr w:rsidR="00921701" w:rsidRPr="00921701" w:rsidTr="00921701">
        <w:trPr>
          <w:trHeight w:val="70"/>
          <w:jc w:val="center"/>
        </w:trPr>
        <w:tc>
          <w:tcPr>
            <w:tcW w:w="545"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28</w:t>
            </w:r>
          </w:p>
        </w:tc>
        <w:tc>
          <w:tcPr>
            <w:tcW w:w="2107"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470580,32</w:t>
            </w:r>
          </w:p>
        </w:tc>
        <w:tc>
          <w:tcPr>
            <w:tcW w:w="2348" w:type="pct"/>
            <w:shd w:val="clear" w:color="auto" w:fill="auto"/>
            <w:noWrap/>
            <w:vAlign w:val="bottom"/>
            <w:hideMark/>
          </w:tcPr>
          <w:p w:rsidR="00921701" w:rsidRPr="00921701" w:rsidRDefault="00921701" w:rsidP="00921701">
            <w:pPr>
              <w:spacing w:after="0" w:line="240" w:lineRule="auto"/>
              <w:jc w:val="center"/>
              <w:rPr>
                <w:rFonts w:ascii="Times New Roman" w:hAnsi="Times New Roman" w:cs="Times New Roman"/>
                <w:color w:val="000000"/>
                <w:sz w:val="12"/>
                <w:szCs w:val="12"/>
              </w:rPr>
            </w:pPr>
            <w:r w:rsidRPr="00921701">
              <w:rPr>
                <w:rFonts w:ascii="Times New Roman" w:hAnsi="Times New Roman" w:cs="Times New Roman"/>
                <w:color w:val="000000"/>
                <w:sz w:val="12"/>
                <w:szCs w:val="12"/>
              </w:rPr>
              <w:t>2242607,44</w:t>
            </w:r>
          </w:p>
        </w:tc>
      </w:tr>
    </w:tbl>
    <w:p w:rsidR="003F19B2" w:rsidRDefault="003F19B2" w:rsidP="00921701">
      <w:pPr>
        <w:tabs>
          <w:tab w:val="left" w:pos="6936"/>
        </w:tabs>
        <w:spacing w:after="0" w:line="240" w:lineRule="auto"/>
        <w:ind w:firstLine="284"/>
        <w:jc w:val="both"/>
        <w:rPr>
          <w:rFonts w:ascii="Times New Roman" w:eastAsia="Calibri" w:hAnsi="Times New Roman" w:cs="Times New Roman"/>
          <w:bCs/>
          <w:sz w:val="12"/>
          <w:szCs w:val="12"/>
        </w:rPr>
      </w:pPr>
      <w:r w:rsidRPr="003F19B2">
        <w:rPr>
          <w:rFonts w:ascii="Times New Roman" w:eastAsia="Calibri" w:hAnsi="Times New Roman" w:cs="Times New Roman"/>
          <w:bCs/>
          <w:sz w:val="12"/>
          <w:szCs w:val="12"/>
        </w:rPr>
        <w:tab/>
      </w:r>
      <w:r w:rsidRPr="003F19B2">
        <w:rPr>
          <w:rFonts w:ascii="Times New Roman" w:eastAsia="Calibri" w:hAnsi="Times New Roman" w:cs="Times New Roman"/>
          <w:bCs/>
          <w:sz w:val="12"/>
          <w:szCs w:val="12"/>
        </w:rPr>
        <w:tab/>
      </w:r>
    </w:p>
    <w:p w:rsidR="00921701" w:rsidRPr="00921701" w:rsidRDefault="00921701" w:rsidP="0092170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21701">
        <w:rPr>
          <w:rFonts w:ascii="Times New Roman" w:eastAsia="Calibri" w:hAnsi="Times New Roman" w:cs="Times New Roman"/>
          <w:bCs/>
          <w:sz w:val="12"/>
          <w:szCs w:val="12"/>
        </w:rPr>
        <w:t xml:space="preserve">Перечень </w:t>
      </w:r>
      <w:proofErr w:type="gramStart"/>
      <w:r w:rsidRPr="00921701">
        <w:rPr>
          <w:rFonts w:ascii="Times New Roman" w:eastAsia="Calibri" w:hAnsi="Times New Roman" w:cs="Times New Roman"/>
          <w:bCs/>
          <w:sz w:val="12"/>
          <w:szCs w:val="12"/>
        </w:rPr>
        <w:t>координат характерных точек границ зон планируемого размещения проектиру</w:t>
      </w:r>
      <w:r>
        <w:rPr>
          <w:rFonts w:ascii="Times New Roman" w:eastAsia="Calibri" w:hAnsi="Times New Roman" w:cs="Times New Roman"/>
          <w:bCs/>
          <w:sz w:val="12"/>
          <w:szCs w:val="12"/>
        </w:rPr>
        <w:t>емого объекта</w:t>
      </w:r>
      <w:proofErr w:type="gramEnd"/>
    </w:p>
    <w:p w:rsidR="0047237C" w:rsidRDefault="00921701" w:rsidP="00921701">
      <w:pPr>
        <w:tabs>
          <w:tab w:val="left" w:pos="6936"/>
        </w:tabs>
        <w:spacing w:after="0" w:line="240" w:lineRule="auto"/>
        <w:ind w:firstLine="284"/>
        <w:jc w:val="both"/>
        <w:rPr>
          <w:rFonts w:ascii="Times New Roman" w:eastAsia="Calibri" w:hAnsi="Times New Roman" w:cs="Times New Roman"/>
          <w:bCs/>
          <w:sz w:val="12"/>
          <w:szCs w:val="12"/>
        </w:rPr>
      </w:pPr>
      <w:r w:rsidRPr="00921701">
        <w:rPr>
          <w:rFonts w:ascii="Times New Roman" w:eastAsia="Calibri" w:hAnsi="Times New Roman" w:cs="Times New Roman"/>
          <w:bCs/>
          <w:sz w:val="12"/>
          <w:szCs w:val="12"/>
        </w:rPr>
        <w:t>- на землях населенных пунктов</w:t>
      </w:r>
    </w:p>
    <w:tbl>
      <w:tblPr>
        <w:tblW w:w="5000" w:type="pct"/>
        <w:tblLook w:val="04A0" w:firstRow="1" w:lastRow="0" w:firstColumn="1" w:lastColumn="0" w:noHBand="0" w:noVBand="1"/>
      </w:tblPr>
      <w:tblGrid>
        <w:gridCol w:w="1288"/>
        <w:gridCol w:w="3045"/>
        <w:gridCol w:w="3396"/>
      </w:tblGrid>
      <w:tr w:rsidR="00921701" w:rsidRPr="00D01F14" w:rsidTr="00D01F14">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S=122 220 м²</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N</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X</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Y</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472366,11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2243435,76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472375,66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2243436,5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472375,31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2243441,73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472370,82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2243477,1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472383,84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2243481,42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472379,12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2243513,57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472366,15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2243512,54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472365,77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2243514,96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472355,05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2243592,77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472352,02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2243615,68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472361,97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2243615,95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472379,16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2243618,52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472413,77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2243623,26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472471,4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2243631,64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472514,7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2243637,53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472547,05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2243642,23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472544,64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2243658,08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472536,4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2243654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472503,26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2243648,99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472438,47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2243639,84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472403,7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2243634,96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472374,04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2243630,81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472350,13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2243629,98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472348,89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2243639,36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472339,59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2243707,58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472328,24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2243789,31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472319,94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2243850,46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472315,46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2243887,16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472307,91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2243886,34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472311,99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2243854,03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472328,37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2243728,61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472340,88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2243638,12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472355,65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2243526,75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472364,39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2243458,58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2242166,7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470616,15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2242171,33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470664,53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2242204,29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470700,81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2242226,78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470732,23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2242243,9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470753,11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2242250,75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470786,23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2242253,34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470832,85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2242255,93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470867,26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2242256,42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470881,83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2242259,41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470899,14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2242266,91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470908,88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2242273,33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470939,43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2242297,36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470942,98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2242300,2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470951,86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2242318,48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470987,4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2242356,27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471020,06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2242383,68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471065,9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2242419,57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471096,11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2242442,11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471135,43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2242473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471185,14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2242510,88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471239,57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2242553,73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471289,61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2242592,31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471360,19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2242648,52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471383,89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2242666,9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471395,44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2242652,16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471410,64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2242633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471421,84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2242610,94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471423,9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2242573,14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471428,91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2242566,78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471429,53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2242567,39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471432,1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2242565,14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471445,87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2242567,89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471433,95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2242585,33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471437,64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2242606,55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471430,31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2242616,11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471416,03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2242633,12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471406,81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2242645,98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471399,38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2242655,4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471399,79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2242655,87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471389,33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2242671,11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471418,51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2242693,74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471468,33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2242731,48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471510,7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2242762,59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471546,78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2242789,78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471590,33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2242822,88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471631,46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2242853,56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471682,59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2242892,14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471719,92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2242923,54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471736,99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2242934,95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471795,93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2242982,88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471856,08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2243029,7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471903,93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2243066,67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471974,37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2243122,61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472029,8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2243163,93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472048,9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2243176,37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472061,76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2243176,45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472092,18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2243177,81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472097,56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2243188,44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472150,02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2243191,53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472202,88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2243193,84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472243,44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472308,92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2243199,12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472365,43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2243204,42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472365,18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2243211,24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472320,94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2243207,19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472263,92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2243203,82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472172,96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2243199,44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472117,04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2243196,34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472061,19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2243194,68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472052,37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2243192,95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472009,66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2243161,16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471965,05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2243124,65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471938,5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2243104,31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471892,13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2243069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471843,03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2243031,75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471772,93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2242975,26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471731,22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2242941,4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471700,74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2242918,99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471680,97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2242901,02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471651,84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2242878,84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471624,45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2242858,87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471594,65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2242840,28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471577,72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2242825,66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471558,95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2242808,97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471543,79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2242797,52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471521,73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2242780,91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471502,83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2242767,01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471489,06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2242756,83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471483,22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2242758,98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471465,46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2242746,02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471461,77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2242740,9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471462,5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2242737,66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471433,95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2242715,7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471409,25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2242696,82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471382,61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2242676,17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471358,07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2242657,3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471327,57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2242633,31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471291,34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2242604,74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471258,52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2242579,69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471229,67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2242556,21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471191,19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2242526,57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471142,97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2242489,02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471111,57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2242465,28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471072,77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2242435,3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471044,37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2242413,43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471012,28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2242388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470983,66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2242364,54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470956,52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2242336,41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470945,42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2242324,91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470934,93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2242302,71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470904,37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2242278,69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470894,63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2242272,27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470877,33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2242264,77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470862,76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2242261,78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470828,34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2242261,29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470780,29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2242263,16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470746,81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2242258,28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470724,83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2242251,53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470694,14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2242232,49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470658,33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2242211,31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470611,28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2242178,91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2242174,05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470607,12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2242169,47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470732,87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2242004,25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2242000,32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2241996,03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470736,59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2241999,83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470778,15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2241950,62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470872,04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2241833,06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470872,66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2241836,53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470814,86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2241906,75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470789,97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2241936,9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471156,13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2243700,36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471152,94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2243698,68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471148,1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2243696,12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471156,68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2243676,88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471158,59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2243674,14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2243660,47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471178,23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2243629,68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471181,43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2243622,44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471185,41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2243609,08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2243567,51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471221,34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2243529,4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471238,92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2243497,06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471246,61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2243483,06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471265,47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2243458,03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471277,27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2243429,49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471282,08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2243418,67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471282,18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2243418,71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2243416,97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471282,88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2243416,87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471282,88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2243416,84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471283,91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2243414,12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471286,71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2243405,96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471285,59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2243405,48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471290,98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2243395,3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471300,13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2243367,91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471310,45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2243338,1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471309,15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2243317,05</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471308,31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2243307,61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471303,32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2243284,61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471298,2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2243271,16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471297,65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2243267,49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471277,58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2243238,02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471243,17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2243220,93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471242,32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2243214,62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471226,06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2243204,24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471199,55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2243188,21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471196,93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2243185,37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471199,74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2243179,15</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471233,38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2243199,36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471258,83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2243215,61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2243233,82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471302,24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2243256,65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471310,07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2243280,89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471314,52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2243304,39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471323,97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2243315,36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471315,69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2243341,06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471305,46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2243369,75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471296,13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2243398,86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471289,76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2243419,73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471283,99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2243432,69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471272,19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2243461,23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471253,34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2243486,26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471245,65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2243500,27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471227,55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2243532,29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471210,52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2243570,72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471192,14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2243612,28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471188,03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2243626,06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471185,79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2243633,43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471163,13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2243685,12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470983,82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2243038,03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470983,02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2243039,15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470993,28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2243045,53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471007,91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2243057,13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471022,52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2243070,12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471035,29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2243081,44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471043,14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2243086,62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471056,14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2243076,09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471068,71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2243053,89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471083,72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2243022,65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471095,82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2242989,18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471117,85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2242926,49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471124,93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2242929,03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471108,13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2242976,67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471095,5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2243012,17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471089,91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2243028,29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2243059,62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471066,35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2243078,27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471060,8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2243084,88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471043,8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2243100,44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471027,18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2243115,6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471006,36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2243134,02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470989,4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2243150,72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470971,37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2243170,17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470943,94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2243204,08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470919,52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2243236,04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470902,21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2243257,68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470884,27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2243279,1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470868,49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2243298,74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470854,87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2243315,05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470839,15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2243334,62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470819,62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2243360,69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470804,63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2243380,69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470790,06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2243400,53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470775,13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2243420,54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470772,22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2243424,25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2243420,5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470766,69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2243419,33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470767,61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2243418,12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470794,08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2243381,26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470824,45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2243340,58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470847,89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2243311,12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470877,69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2243273,24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470909,45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2243233,37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2243197,97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470982,16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2243145,56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471024,5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2243105,12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471032,45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2243097,76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471032,53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2243097,67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471032,51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2243097,62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471028,98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2243089,01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471020,79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2243078,36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471003,54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2243063,84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470979,48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2243044,75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470956,33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2243026,23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470933,67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2243007,04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470912,69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2242987,09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470891,18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2242969,5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470887,12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2242967,61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2242955,03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470856,99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2242956,88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470841,2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2242978,07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470804,13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2243027,47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470757,95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2243085,26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470730,03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2243120,44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470705,31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2243152,31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470689,22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2243178,81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470659,09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2243214,97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470655,38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2243228,45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470656,59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2243233,67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470653,56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2243238,92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470629,98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2243269,06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470614,77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2243287,63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470609,37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2243283,22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2243264,14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470633,61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2243251,67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470646,31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2243231,19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470635,11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2243221,91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470645,36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2243209,94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2243208,54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470678,76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2243175,59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2243164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470700,6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2243145,3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2243113,8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470753,24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2243078,26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470799,42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2243020,47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470836,49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2242971,06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470852,2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2242949,97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470876,51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2242919,49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470904,43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2242882,47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2242849,37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470940,22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2242837,77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470962,28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2242816,7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470962,69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2242802,67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470971,5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2242791,89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470961,91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2242781,69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470941,27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2242759,96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470919,88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2242739,18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470898,32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2242717,78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470876,23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2242697,28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470856,85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2242682,13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470861,89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2242677,26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470882,33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2242691,51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470903,45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2242712,46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470924,55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2242734,21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470945,65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2242755,87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470966,45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2242776,89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470978,53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2242789,89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470976,67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2242806,79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470967,45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2242821,42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470945,4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2242842,48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470935,97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2242854,08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470909,61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2242887,18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470881,68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2242924,2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470869,49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2242939,54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470898,02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2242961,68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470915,75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2242980,64</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470938,04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2243000,33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470960,69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2243019,52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2243330,19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470571,14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2243334,63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470570,22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2243335,93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470544,18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2243374,02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470512,46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2243419,97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470471,65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2243473,89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470437,77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2243512,38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470418,17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2243537,63</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470436,49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2243553,51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470459,55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2243572,49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470478,68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2243588,59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470498,99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2243605,42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470522,65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2243624,02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470548,93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2243644,26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470579,41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2243665,57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470584,79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2243652,67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470587,32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2243649,5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2243633,28</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470613,84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2243613,2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470627,11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2243594,07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470638,54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2243577,32</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470651,18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2243558,51</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470657,81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2243549,87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470675,7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2243526,06</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470692,07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2243504,05</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470712,88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2243476,07</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470721,29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2243464,59</w:t>
            </w:r>
          </w:p>
        </w:tc>
      </w:tr>
      <w:tr w:rsidR="00921701" w:rsidRPr="00D01F14" w:rsidTr="009335BA">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470723,93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2243466,94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470726,82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2243469,52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470721,03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2243477,55</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470709,59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2243492,72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470696,52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2243510,87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470683,25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2243528,53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470673,2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2243542,19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470662,91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2243556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470655,27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2243566,32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470642,74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2243585,48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470629,13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2243604,53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470620,19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2243617,63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470608,91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2243634,18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470605,63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2243638,59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2243657,17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470589,79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2243672,53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470592,22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2243674,09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470612,53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2243685,99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470632,97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2243697,23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470644,88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2243704,26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470662,56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2243713,85</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470685,07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2243726,15</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470699,27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2243734,09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470720,41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2243745,24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470747,61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2243760,46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470770,21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2243772,8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470790,87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2243784,02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470814,05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2243796,8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470827,88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2243804,76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470849,87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2243818,27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2243829,32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470887,56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2243841,18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470903,13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2243851,21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470923,79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2243864,84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470942,31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2243877,52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470958,59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2243889,14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470974,57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2243899,99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470986,5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2243908,67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470999,37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2243917,22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471019,22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2243929,6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471026,32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2243934,53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471036,29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2243927,49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471040,48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2243921,32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471044,34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2243912,57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471057,49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2243883,76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471070,76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2243869,5</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471081,98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2243839,31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471093,87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2243809,1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471104,61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2243786,96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471121,59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2243754,51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471128,51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2243758,16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471128,68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2243758,25</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471115,79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2243782,82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471115,13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2243782,6</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471112,3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2243789,48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471111,93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2243790,18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471101,19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2243812,33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471089,3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2243842,54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2243871,03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471070,25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2243889,82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471058,79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2243918,74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471051,39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2243938,02</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471053,09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2243953,64</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471053,28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2243953,99</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471056,48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2243956,33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471072,29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2243968,13</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471083,45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2243976,98</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471097,05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2243987,81</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471117,49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2244003,57</w:t>
            </w:r>
          </w:p>
        </w:tc>
      </w:tr>
      <w:tr w:rsidR="00921701" w:rsidRPr="00D01F14" w:rsidTr="003B51C9">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471135,37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2244017,13</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471151,93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2244029,22</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471172,62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2244045,19</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471186,5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2244051,55</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101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471197,22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2244058,75</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471216,98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2244072,99</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471242,9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2244085,57</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471259,41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2244097,54</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471284,54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2244112,83</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471315,37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2244129,37</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471336,7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2244133,06</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471353,3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2244133,89</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471400,71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2244135,41</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471437,35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2244138,72</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471448,05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2244142,94</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471456,02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2244150,72</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471446,78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2244156,34</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471443,06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2244149,19</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471432,36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2244144,97</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471395,73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2244141,67</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471348,31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2244140,15</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471331,71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2244139,32</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471310,38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2244135,62</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471279,46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2244119,58</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471254,42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2244103,8</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471237,63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2244092,24</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471211,99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2244079,24</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471192,23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2244065,01</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471180,85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2244059,14</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471167,37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2244051,41</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471146,94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2244035,48</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471130,38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2244023,39</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471112,41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2244010,28</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471092,06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2243994,07</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471078,33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2243983,66</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471066,77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2243975,22</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471051,26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2243963,03</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471028,25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2243946,78</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471014,23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2243935,86</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470994,38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2243923,48</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470981,52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2243914,93</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470969,59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2243906,25</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470953,6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2243895,4</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470937,33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2243883,77</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470918,8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2243871,09</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470898,15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2243857,46</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470882,57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2243847,44</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470863,02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2243835,58</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470844,89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2243824,52</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470822,9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2243811,01</w:t>
            </w:r>
          </w:p>
        </w:tc>
      </w:tr>
      <w:tr w:rsidR="00921701" w:rsidRPr="00D01F14" w:rsidTr="00EA770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470809,06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2243803,06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470785,89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2243790,28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470783,24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2243788,84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470762,61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2243822,11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470747,31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2243845,78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470717,76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2243888,68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470724,05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2243905,77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470720,74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2243909,39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470701,5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2243897,37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470710,55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2243883,66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470740,16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2243840,67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470756,65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2243817,4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470774,33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2243786,95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470765,8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2243778,46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470742,62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2243766,71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470715,42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2243751,49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470694,28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2243740,35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470680,08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2243732,4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470657,57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2243720,1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470639,89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2243710,51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470627,98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2243703,48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470607,55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2243692,24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169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470601,64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2243688,78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470585,78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2243691,68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470563,74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2243722,85</w:t>
            </w:r>
          </w:p>
        </w:tc>
      </w:tr>
      <w:tr w:rsidR="00921701" w:rsidRPr="00D01F14" w:rsidTr="008433F0">
        <w:trPr>
          <w:trHeight w:val="149"/>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470536,22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2243760,49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470520,48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2243780,13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470507,29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2243796,26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470496,78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2243810</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470479,6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2243833,53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470459,11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2243860,48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470441,85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2243883,15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470424,27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2243906,38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470404,76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2243933,75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470392,5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2243949,13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470381,05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2243965,65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470363,61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2243989,15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470359,94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2243996,17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470342,49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2244019,56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470336,5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2244014,26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470353,96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2243990,86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470357,62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2243983,84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470375,07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2243960,34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470386,52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2243943,83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470398,77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2243928,44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470418,28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2243901,07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470435,86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2243877,84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470453,12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2243855,18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470473,61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2243828,23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470490,79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2243804,7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2243790,95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470514,49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2243774,82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470530,23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2243755,18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470557,76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2243717,55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470579,79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2243686,37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470579,17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2243675,16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470543,94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2243650,52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470517,66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2243630,28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2243611,67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470473,69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2243594,85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470454,57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2243578,75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2243559,76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470411,62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2243542,55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470405,07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2243545,26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470384,78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2243572,29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470368,94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2243597,17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470361,18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2243613,99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470350,77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2243631,61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470338,83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2243650,55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470323,41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2243673,28</w:t>
            </w:r>
          </w:p>
        </w:tc>
      </w:tr>
      <w:tr w:rsidR="00921701" w:rsidRPr="00D01F14" w:rsidTr="008433F0">
        <w:trPr>
          <w:trHeight w:val="8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470308,83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2243691,26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470292,84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2243712,75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470278,09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2243731,25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470262,84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2243749,11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470246,51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2243768,73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470229,95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2243792,15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2243824,03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470190,1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2243844,26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470180,77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2243856,14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470174,22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2243850,99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470242,96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2243759,98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470280,55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2243713,59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470316,79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2243665,71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470350,02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2243615,21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470380,48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2243564,04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470393,49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2243533,47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470387,7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2243523,3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470371,84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2243510,2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470353,86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2243495,67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470340,06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2243483,91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237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470314,3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2243462,26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470287,96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2243439,61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470264,82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2243420,98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470262,37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2243418,94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470267,37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2243412,7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470269,8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2243414,73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470292,95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2243433,35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470319,29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470345,04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2243477,65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470358,84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2243489,42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470376,83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2243503,95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470392,69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2243517,04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470395,01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2243517,82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470412,79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2243533,02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470432,02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2243508,38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470465,75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2243469,52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470506,56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2243415,59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470538,44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2243370,02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470564,47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2243331,92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470072,5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2243237,64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470097,22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2243271,53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470116,16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2243286,19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470130,91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2243298,76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470140,35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2243306,38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470157,7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2243320,55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470175,08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2243335,16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470193,13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2243350,27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470212,07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2243365,23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470218,67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2243371,12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470213,66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2243377,37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470207,08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2243371,49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470188,14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2243356,52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470170,1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2243341,42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470152,72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2243326,81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470135,37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2243312,64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470125,93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2243305,02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470111,17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2243292,45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470091,89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2243278,72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470059,78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2243269,55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470056,63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2243265,35</w:t>
            </w:r>
          </w:p>
        </w:tc>
      </w:tr>
      <w:tr w:rsidR="00921701" w:rsidRPr="00D01F14" w:rsidTr="008433F0">
        <w:trPr>
          <w:trHeight w:val="166"/>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470040,21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2243285,12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470027,41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2243300,89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470016,02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2243312,55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470012,84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2243312,34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470004,58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2243312,81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470021,53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2243295,47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470034,33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2243279,69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470053,99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2243256,12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470054,86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2243248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470051,95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2243240,51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470036,77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2243227,37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470021,29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2243214,51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469990,82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2243188,55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469965,79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2243168,41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469941,72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2243149,03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469928,76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2243139,08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469912,07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2243126,59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469909,53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2243124,95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469901,96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2243136,01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469901,06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2243136,44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469888,5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2243152,61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469867,87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2243184,78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469852,54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2243209,88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469840,02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2243229,73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469835,68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2243236,37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469831,43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2243233,48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469829,06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2243231,86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2243225,08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469846,03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2243205,24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469861,36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2243180,13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469873,32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2243160,98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469890,59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2243138,44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469902,78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2243120,64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469887,35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2243110,81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469898,11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2243102,91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469909,81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2243115,46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469920,21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2243122,94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469941,26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2243139,49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469966,71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2243159,46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2243178,25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470009,03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2243194,04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470037,07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2243218,09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470060,98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2243239,36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469869,18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2243477,48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2243489,6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469892,96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2243473,64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469902,61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2243459,76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469912,05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2243457,26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469918,4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2243452,39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469940,7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2243423,65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469953,7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2243405,02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469961,55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2243395,49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469969,48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2243396,94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469969,94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2243396,84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469970,22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2243396,78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469959,37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2243409,9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469946,37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2243428,53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469924,08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2243457,28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469917,74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2243463,6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469908,3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2243466,1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469898,64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2243478,53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469883,19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2243502,95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469869,65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2243491,54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469856,97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2243498,67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469850,02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2243505,15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469838,36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2243520,02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469836,85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2243531,51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469835,25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2243540,91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469836,61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2243546,54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469849,49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2243558,36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469857,36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2243558,77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469870,8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2243569,43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469880,72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2243577,48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469876,29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2243584,03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469847,9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2243560,88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469837,02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2243553,42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2243548,35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469814,09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2243552,83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469796,1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2243576,54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469774,82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2243603,38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469760,24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2243622,28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469741,73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2243652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469732,08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2243667,56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469702,86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2243698,45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469691,29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2243719,02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469681,16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2243732,78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469675,67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2243739,59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469667,2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2243756,26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469659,18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2243773,55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469654,38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2243786,99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469647,67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2243785,58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469649,7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2243780,56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469663,66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2243746,14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469671,44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2243732,48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469686,39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2243713,13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469699,71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2243690,26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469707,81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2243680,12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469726,45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2243662,35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469736,44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2243647,09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469745,97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2243631,83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469757,32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2243613,78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469778,23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2243587,57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469794,4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2243566,92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469809,41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2243547,64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469815,01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2243540,77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469816,83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2243534,8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469831,77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2243519,76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470615,49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2242561,34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470624,48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2242570,5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470586,4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2242614,12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470547,62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2242661,68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470512,43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2242705,22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470476,53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2242749,73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470470,38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2242757,21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2242754,46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2242759,08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2242761,86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470443,16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2242790,35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470418,69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2242820,1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470387,55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2242857,69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470333,61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2242923,51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470331,26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2242928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470324,67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2242920,16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470327,34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2242917,03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470381,51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2242851,09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470412,04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2242812,36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2242783,26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470459,31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2242755,3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470463,43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2242759,01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470467,28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2242754,39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2242750,62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470469,91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2242742,28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470506,33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2242698,11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470541,6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2242654,9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470580,32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2242607,44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472410,37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2242967,12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472410,14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2242975,11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472389,08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2242975,18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2243010,51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472380,89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2243008,81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472382,78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2242941,48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472383,97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2242888,2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472385,23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2242836,27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472387,05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2242759,68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472387,53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2242738,84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472388,42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2242702,3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472389,22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2242665,04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2242625,78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472390,83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2242604,1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472392,16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2242547,12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472393,04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2242509,12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472393,82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2242470,03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472394,52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2242451,32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472395,58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2242434,89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472402,92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2242434,31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472401,3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2242460,68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472414,61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2242463,55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472414,18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2242496,8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472400,4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2242497,16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472398,19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2242589,09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472395,89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2242680,93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2242746,22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472393,71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2242817,77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472391,18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2242888,26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472389,28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2242967,19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472410,14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2242975,11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472410,37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2242967,12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472433,32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2242967,04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472496,28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2242968,51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472558,1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2242970,1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472602,78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2242971,04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472602,57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2242978,97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472557,89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2242978,1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472496,08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2242976,5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472433,11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2242975,04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472380,89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2243008,81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2243010,51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472387,97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2243015,23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472401,34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2243018,82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472401,08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2243051,04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472386,75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2243051,8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472384,64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2243140,9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472381,59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2243238,54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472380,45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2243291,52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472374,18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2243290,72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472373,29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2243290,67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472375,28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2243212,16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472365,19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2243211,24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472365,44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2243204,42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2243205,36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472376,88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2243152,42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2243071,54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472380,41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2243025,74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472307,91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2243886,35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472315,46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2243887,17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472314,67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2243893,61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472322,87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2243908,82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472318,77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2243949,19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472313,75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2243951,36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472298,04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2243949,66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472280,46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2243945,12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472254,32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2243942,77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472229,8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2243941,21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472186,06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2243934,84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472167,61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2243935,56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472147,63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2243933,4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472150,88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2243902,27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472232,51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2243910,89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472278,44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2243915,76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472303,85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2243918,46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470418,98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2243173,28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2243173,37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470429,31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2243181,19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2243183,63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470433,06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2243184,06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470436,24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2243186,49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470443,91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2243192,37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470450,28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2243184,23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470457,75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2243190,3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470483,36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2243210,67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470509,43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2243232,45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470540,94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2243257,17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470573,28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2243282,41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470591,87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2243297,45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470600,42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2243304,11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470603,17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2243290,79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470609,37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2243283,23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470614,77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2243287,64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470608,15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2243295,71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470605,27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2243307,77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470609,56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2243310,54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470622,82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2243323,12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470639,1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2243335,65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470653,75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2243348,6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470668,09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2243360,23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470681,58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2243372,02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470695,04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2243382,49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470712,92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2243397,62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470725,49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2243409,27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470739,52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2243420,77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470749,51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2243430,63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470756,62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2243432,46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470766,69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2243419,32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2243420,5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470772,22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2243424,25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470760,64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2243439,04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470751,48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2243448,89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470751,8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2243449,17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470777,34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2243474,19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470820,7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2243512,11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470849,89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2243536,82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470870,28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2243554,47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470897,95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2243577,97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470923,22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2243599,39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470934,45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2243603,32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470950,64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2243616,15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470974,8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2243632,84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471004,26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2243652,63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471025,08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2243665,42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471046,79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2243678,09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471070,57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2243689,59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471075,76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2243700,19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471112,59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2243720,84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471137,45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2243718,51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471143,5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2243706,42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471148,09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2243696,12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471156,14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2243700,37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471136,07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2243744,16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471128,69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2243758,25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471128,51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2243758,16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471121,6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2243754,51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471126,45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2243745,23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471102,59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2243731,88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471076,96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2243719,01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471060,36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2243709,12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471034,35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2243694,1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471018,89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2243683,77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471001,59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2243668,63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470996,76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2243665,39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470981,46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2243653,5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470961,85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2243638,96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470938,37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2243620,91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470917,83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2243606,05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470895,76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2243587,05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470866,81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2243562,35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2243543,63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470829,06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2243529,84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470809,15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2243512,46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470793,75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2243499,33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470774,81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2243483,13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149'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470756,51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2243467,04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470745,1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2243453,91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470733,96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2243459,62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470726,83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2243469,51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153'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470721,29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2243464,58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470730,08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2243452,59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470734,08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2243445,01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470705,76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2243419,55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470680,39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2243400,14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470655,5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2243376,47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159'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470629,03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2243353,61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2243331,85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470583,92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2243316,59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470571,15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2243334,63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2243330,18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470578,53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2243312,19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470574,29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2243308,8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470567,4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2243303,01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470560,57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2243301,26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470531,53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2243277,56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169'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470520</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2243268,98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470499,21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2243251,19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470485,23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2243239,91</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470469,67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2243226,38</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470453,03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2243212,12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470430,54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2243193,57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470413,97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2243179,53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470450,28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2243184,22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470443,91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2243192,37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470436,24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2243186,49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470433,06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2243184,06</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470432,5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2243183,63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470429,31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2243181,19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2243173,37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470418,97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2243173,27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470426,01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2243164,5</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179'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470218,67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2243371,13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470232,12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2243383,14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470252,01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2243399,83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470267,37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2243412,69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470265,51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2243415,02</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470262,37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2243418,93</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470247,03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2243406,09</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470227,13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2243389,4</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470213,67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2243377,37</w:t>
            </w: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8433F0">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470012,84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2243312,34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470016,01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2243312,56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189'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470008,81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2243319,92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469999,74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2243329,36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469999,11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2243335,3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470002,7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2243348,28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470004,04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2243358,95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469998,94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2243363,81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469979,15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2243385,98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469970,22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2243396,78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469969,94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2243396,84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469969,48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2243396,94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469961,57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2243395,49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469973,47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2243381,09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469992,09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2243358,32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199'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469994,89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2243354,18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469993,36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2243345,12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469990,11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2243334,15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469993,86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2243323,94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470002,93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2243314,5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470004,58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2243312,81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470872,04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2241833,05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470778,15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2241950,62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470736,59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2241999,83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lastRenderedPageBreak/>
              <w:t>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470732,1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2241996,03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470728,31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2242000,32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470732,87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2242004,25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470700,87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2242042,09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470670,68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2242076,71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470670,03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2242077,45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470669,3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2242078,29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209'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470640</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2242111,89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470633,54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2242119,69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470599,91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2242160,05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470609,49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2242166,7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470607,12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2242169,47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470603,2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2242174,04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470585,02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2242163,1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470630,56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2242110,72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470662,95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2242072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470692,02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2242038,2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470714,91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2242012,13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470737,22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2241983,83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470759,25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2241956,12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470781,94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2241928,75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470806,99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2241898,8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470827,93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2241873,89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470849,67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2241847,97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470861,82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2241831,69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470861,33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2241825,45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470854,19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2241809,91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470858,67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2241804,37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470871,15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2241828,01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472373,29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2243290,67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472374,18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2243290,72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472380,45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2243291,52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472379,68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2243327,07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472378,65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2243391,24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472375,66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2243436,49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472366,12</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2243435,76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472370,47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2243378,39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235'</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472372,77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2243311,31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469829,06</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2243231,86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469831,43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2243233,48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236'</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469835,67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2243236,37</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469826,94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2243249,69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469820,43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2243245,05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470642,54</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2242549,81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470624,48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2242570,5</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470615,49</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2242561,34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470630,83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2242541,24</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24</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470463,11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2242750,62</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23</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470467,28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2242754,39</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470463,43</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2242759,01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21</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470459,31</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2242755,3</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7</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470470,38</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2242757,21</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10</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470466,57</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2242761,86</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9</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2242759,08</w:t>
            </w:r>
          </w:p>
        </w:tc>
      </w:tr>
      <w:tr w:rsidR="00921701" w:rsidRPr="00D01F14" w:rsidTr="00D01F14">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8</w:t>
            </w:r>
          </w:p>
        </w:tc>
        <w:tc>
          <w:tcPr>
            <w:tcW w:w="19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470467,35</w:t>
            </w:r>
          </w:p>
        </w:tc>
        <w:tc>
          <w:tcPr>
            <w:tcW w:w="2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701" w:rsidRPr="00D01F14" w:rsidRDefault="00921701" w:rsidP="00D01F14">
            <w:pPr>
              <w:spacing w:after="0" w:line="240" w:lineRule="auto"/>
              <w:jc w:val="center"/>
              <w:rPr>
                <w:rFonts w:ascii="Times New Roman" w:hAnsi="Times New Roman" w:cs="Times New Roman"/>
                <w:color w:val="000000"/>
                <w:sz w:val="12"/>
                <w:szCs w:val="12"/>
              </w:rPr>
            </w:pPr>
            <w:r w:rsidRPr="00D01F14">
              <w:rPr>
                <w:rFonts w:ascii="Times New Roman" w:hAnsi="Times New Roman" w:cs="Times New Roman"/>
                <w:color w:val="000000"/>
                <w:sz w:val="12"/>
                <w:szCs w:val="12"/>
              </w:rPr>
              <w:t>2242754,46</w:t>
            </w:r>
          </w:p>
        </w:tc>
      </w:tr>
    </w:tbl>
    <w:p w:rsidR="00921701" w:rsidRDefault="00921701" w:rsidP="00921701">
      <w:pPr>
        <w:tabs>
          <w:tab w:val="left" w:pos="6936"/>
        </w:tabs>
        <w:spacing w:after="0" w:line="240" w:lineRule="auto"/>
        <w:ind w:firstLine="284"/>
        <w:jc w:val="both"/>
        <w:rPr>
          <w:rFonts w:ascii="Times New Roman" w:eastAsia="Calibri" w:hAnsi="Times New Roman" w:cs="Times New Roman"/>
          <w:bCs/>
          <w:sz w:val="12"/>
          <w:szCs w:val="12"/>
        </w:rPr>
      </w:pP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Установление «красных линий» для проектируемого объекта: «Строительство сетей освещения в селе Сергиевск муниципального района Сергиевский» не предусмотрено.</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p>
    <w:p w:rsidR="009335BA" w:rsidRPr="009335BA" w:rsidRDefault="009335BA" w:rsidP="009335BA">
      <w:pPr>
        <w:tabs>
          <w:tab w:val="left" w:pos="6936"/>
        </w:tabs>
        <w:spacing w:after="0" w:line="240" w:lineRule="auto"/>
        <w:ind w:firstLine="284"/>
        <w:jc w:val="center"/>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2.4 Перечень </w:t>
      </w:r>
      <w:proofErr w:type="gramStart"/>
      <w:r w:rsidRPr="009335BA">
        <w:rPr>
          <w:rFonts w:ascii="Times New Roman" w:eastAsia="Calibri" w:hAnsi="Times New Roman" w:cs="Times New Roman"/>
          <w:bCs/>
          <w:sz w:val="12"/>
          <w:szCs w:val="12"/>
        </w:rPr>
        <w:t>координат характерных точек границ зон планируемого размещения линейных</w:t>
      </w:r>
      <w:proofErr w:type="gramEnd"/>
      <w:r w:rsidRPr="009335BA">
        <w:rPr>
          <w:rFonts w:ascii="Times New Roman" w:eastAsia="Calibri" w:hAnsi="Times New Roman" w:cs="Times New Roman"/>
          <w:bCs/>
          <w:sz w:val="12"/>
          <w:szCs w:val="12"/>
        </w:rPr>
        <w:t xml:space="preserve"> объектов, подлежащих реконструкции в связи с изменением их местоположения</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Границы зон планируемого размещения линейных объектов, подлежащих реконструкции в связи с изменением их местоположения из зон планируемого размещения линейного объекта «Строительство сетей освещения в селе Сергиевск муниципального района Сергиевский»  отсутствуют.</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p>
    <w:p w:rsidR="009335BA" w:rsidRPr="009335BA" w:rsidRDefault="009335BA" w:rsidP="009335BA">
      <w:pPr>
        <w:tabs>
          <w:tab w:val="left" w:pos="6936"/>
        </w:tabs>
        <w:spacing w:after="0" w:line="240" w:lineRule="auto"/>
        <w:ind w:firstLine="284"/>
        <w:jc w:val="center"/>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lastRenderedPageBreak/>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Объекты капитального строительства, входящие в состав линейного объекта «Строительство сетей освещения в селе Сергиевск муниципального района Сергиевский»  отсутствуют.</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  На момент подготовки проекта планировки  территории для объекта «Строительство сетей освещения в селе Сергиевск муниципального района Сергиевский»  существующие и строящиеся объекты капитального строительства, а также </w:t>
      </w:r>
      <w:proofErr w:type="gramStart"/>
      <w:r w:rsidRPr="009335BA">
        <w:rPr>
          <w:rFonts w:ascii="Times New Roman" w:eastAsia="Calibri" w:hAnsi="Times New Roman" w:cs="Times New Roman"/>
          <w:bCs/>
          <w:sz w:val="12"/>
          <w:szCs w:val="12"/>
        </w:rPr>
        <w:t>объекты капитального строительства, планируемые к строительству в соответствии с ранее утвержденной документацией по планировке территории в зоне планируемого размещения проектируемого объекта отсутствуют</w:t>
      </w:r>
      <w:proofErr w:type="gramEnd"/>
      <w:r w:rsidRPr="009335BA">
        <w:rPr>
          <w:rFonts w:ascii="Times New Roman" w:eastAsia="Calibri" w:hAnsi="Times New Roman" w:cs="Times New Roman"/>
          <w:bCs/>
          <w:sz w:val="12"/>
          <w:szCs w:val="12"/>
        </w:rPr>
        <w:t>.</w:t>
      </w:r>
    </w:p>
    <w:p w:rsid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p>
    <w:p w:rsidR="009335BA" w:rsidRPr="009335BA" w:rsidRDefault="009335BA" w:rsidP="009335BA">
      <w:pPr>
        <w:tabs>
          <w:tab w:val="left" w:pos="6936"/>
        </w:tabs>
        <w:spacing w:after="0" w:line="240" w:lineRule="auto"/>
        <w:ind w:firstLine="284"/>
        <w:jc w:val="center"/>
        <w:rPr>
          <w:rFonts w:ascii="Times New Roman" w:eastAsia="Calibri" w:hAnsi="Times New Roman" w:cs="Times New Roman"/>
          <w:bCs/>
          <w:sz w:val="12"/>
          <w:szCs w:val="12"/>
        </w:rPr>
      </w:pPr>
      <w:proofErr w:type="gramStart"/>
      <w:r w:rsidRPr="009335BA">
        <w:rPr>
          <w:rFonts w:ascii="Times New Roman" w:eastAsia="Calibri" w:hAnsi="Times New Roman" w:cs="Times New Roman"/>
          <w:bCs/>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Осуществление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планируемых к строительству в соответствии с ранее утвержденной документацией по планировке территории,  не предусмотрено, поскольку такие объекты в границах зоны планируемого размещения проектируемого объекта отсутствуют</w:t>
      </w:r>
    </w:p>
    <w:p w:rsidR="009335BA" w:rsidRDefault="009335BA" w:rsidP="009335BA">
      <w:pPr>
        <w:tabs>
          <w:tab w:val="left" w:pos="6936"/>
        </w:tabs>
        <w:spacing w:after="0" w:line="240" w:lineRule="auto"/>
        <w:ind w:firstLine="284"/>
        <w:jc w:val="center"/>
        <w:rPr>
          <w:rFonts w:ascii="Times New Roman" w:eastAsia="Calibri" w:hAnsi="Times New Roman" w:cs="Times New Roman"/>
          <w:bCs/>
          <w:sz w:val="12"/>
          <w:szCs w:val="12"/>
        </w:rPr>
      </w:pPr>
    </w:p>
    <w:p w:rsidR="009335BA" w:rsidRPr="009335BA" w:rsidRDefault="009335BA" w:rsidP="009335BA">
      <w:pPr>
        <w:tabs>
          <w:tab w:val="left" w:pos="6936"/>
        </w:tabs>
        <w:spacing w:after="0" w:line="240" w:lineRule="auto"/>
        <w:ind w:firstLine="284"/>
        <w:jc w:val="center"/>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2.7 Информация </w:t>
      </w:r>
      <w:proofErr w:type="gramStart"/>
      <w:r w:rsidRPr="009335BA">
        <w:rPr>
          <w:rFonts w:ascii="Times New Roman" w:eastAsia="Calibri" w:hAnsi="Times New Roman" w:cs="Times New Roman"/>
          <w:bCs/>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9335BA">
        <w:rPr>
          <w:rFonts w:ascii="Times New Roman" w:eastAsia="Calibri" w:hAnsi="Times New Roman" w:cs="Times New Roman"/>
          <w:bCs/>
          <w:sz w:val="12"/>
          <w:szCs w:val="12"/>
        </w:rPr>
        <w:t xml:space="preserve"> линейных объектов</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Разработка мероприятий по сохранению объектов культурного наследия не предусмотрена, так как согласно письму </w:t>
      </w:r>
      <w:proofErr w:type="gramStart"/>
      <w:r w:rsidRPr="009335BA">
        <w:rPr>
          <w:rFonts w:ascii="Times New Roman" w:eastAsia="Calibri" w:hAnsi="Times New Roman" w:cs="Times New Roman"/>
          <w:bCs/>
          <w:sz w:val="12"/>
          <w:szCs w:val="12"/>
        </w:rPr>
        <w:t>управления государственной охраны объектов культурного наследия Самарской области</w:t>
      </w:r>
      <w:proofErr w:type="gramEnd"/>
      <w:r w:rsidRPr="009335BA">
        <w:rPr>
          <w:rFonts w:ascii="Times New Roman" w:eastAsia="Calibri" w:hAnsi="Times New Roman" w:cs="Times New Roman"/>
          <w:bCs/>
          <w:sz w:val="12"/>
          <w:szCs w:val="12"/>
        </w:rPr>
        <w:t xml:space="preserve"> объекты культурного наследия либо объекты, обладающие признаками объектов историко-культурного наследия на земельном участке, предназначенном под объект «Строительство сетей освещения в селе Сергиевск муниципального района Сергиевский»  отсутствуют.</w:t>
      </w:r>
    </w:p>
    <w:p w:rsid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p>
    <w:p w:rsidR="009335BA" w:rsidRPr="009335BA" w:rsidRDefault="009335BA" w:rsidP="009335BA">
      <w:pPr>
        <w:tabs>
          <w:tab w:val="left" w:pos="6936"/>
        </w:tabs>
        <w:spacing w:after="0" w:line="240" w:lineRule="auto"/>
        <w:ind w:firstLine="284"/>
        <w:jc w:val="center"/>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2.8 Информация о необходимости осуществления мероприятий по охране окружающей среды</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Проектируемые сети освещения расположены в селе Сергиевск муниципального района Сергиевский Самарской области.</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Проектом должен быть предусмотрен комплекс мероприятий, направленный на снижение негативного воздействия на окружающую природную среду и обеспечение безопасной работы в период строительства и эксплуатации проектируемого объекта.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Мероприятия по охране и рациональному использованию земельных ресурсов и почвенного покрова: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установка твердых границ отвода земель, обязывающих не допускать использование земель за их пределами;</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снижение земле емкости проектируемого объекта за счет более компактного размещения строительно-монтажной техники и сооружений;</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устройство подъезда к площадке  строительства;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устройство ограждения площадки   строительства;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максимальное использование существующих дорог для завоза-вывоза строительных материалов и  отходов;</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обеспечение сохранности древесно-кустарниковой растительности, не попадающей в полосу отвода;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машины и механизмы, участвующие в процессе строительства, должны регулярно подвергаться техническому осмотру и ремонту с целью предотвращения попадания горюче-смазочных материалов в почву;</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на территории строительства предусмотрены места установки временных бытовых и складских помещений, площадки для складирования стройматериалов;</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обязательное выполнение мероприятий по предотвращению замусоривания прилегающий территории и зоны производства работ (своевременный сбор и вывоз строительных и бытовых отходов);</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организация поверхностного стока в период строительства, запрещение отвода поверхностных вод и водоотлива в замкнутые понижения;</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в качестве сборника хозяйственно-бытовых стоков предусмотрено использование инвентарной туалетной кабины;</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отвалы  грунта  размещаются  таким  образом,  чтобы  не препятствовать естественному стоку поверхностных вод;</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недостаток строительного грунта поставляется специализированной организацией;</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своевременная рекультивация земель, нарушенных при строительстве и эксплуатации объекта;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снятие и использование почвенного слоя для рекультивации нарушенных земель.</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Мероприятия по охране атмосферного воздуха.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Снижение возможного негативного воздействия на атмосферный воздух в период строительства объекта предусматривается за счет следующих мероприятий:</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 xml:space="preserve">применение </w:t>
      </w:r>
      <w:proofErr w:type="spellStart"/>
      <w:r w:rsidRPr="009335BA">
        <w:rPr>
          <w:rFonts w:ascii="Times New Roman" w:eastAsia="Calibri" w:hAnsi="Times New Roman" w:cs="Times New Roman"/>
          <w:bCs/>
          <w:sz w:val="12"/>
          <w:szCs w:val="12"/>
        </w:rPr>
        <w:t>противопылевых</w:t>
      </w:r>
      <w:proofErr w:type="spellEnd"/>
      <w:r w:rsidRPr="009335BA">
        <w:rPr>
          <w:rFonts w:ascii="Times New Roman" w:eastAsia="Calibri" w:hAnsi="Times New Roman" w:cs="Times New Roman"/>
          <w:bCs/>
          <w:sz w:val="12"/>
          <w:szCs w:val="12"/>
        </w:rPr>
        <w:t xml:space="preserve"> методов производства работ. Для пылеподавления используется увлажнение грунта;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9335BA">
        <w:rPr>
          <w:rFonts w:ascii="Times New Roman" w:eastAsia="Calibri" w:hAnsi="Times New Roman" w:cs="Times New Roman"/>
          <w:bCs/>
          <w:sz w:val="12"/>
          <w:szCs w:val="12"/>
        </w:rPr>
        <w:t>производство работ поточным методом комплексного технологического потока;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своевременное проведение планово-предупредительного ремонта автотранспорта, строительно-монтажной и дорожной техники с регулировкой топливных систем, обеспечивающей выброс загрязняющих веществ с выхлопными газами в пределах установленных норм;</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рассредоточение во время работы строительных машин и механизмов, не задействованных в едином непрерывном технологическом процессе;</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proofErr w:type="gramStart"/>
      <w:r w:rsidR="009335BA" w:rsidRPr="009335BA">
        <w:rPr>
          <w:rFonts w:ascii="Times New Roman" w:eastAsia="Calibri" w:hAnsi="Times New Roman" w:cs="Times New Roman"/>
          <w:bCs/>
          <w:sz w:val="12"/>
          <w:szCs w:val="12"/>
        </w:rPr>
        <w:t>контроль за</w:t>
      </w:r>
      <w:proofErr w:type="gramEnd"/>
      <w:r w:rsidR="009335BA" w:rsidRPr="009335BA">
        <w:rPr>
          <w:rFonts w:ascii="Times New Roman" w:eastAsia="Calibri" w:hAnsi="Times New Roman" w:cs="Times New Roman"/>
          <w:bCs/>
          <w:sz w:val="12"/>
          <w:szCs w:val="12"/>
        </w:rPr>
        <w:t xml:space="preserve"> работой техники в период вынужденного простоя или технического перерыва в работе. Стоянка техники в эти периоды разрешается только при неработающем двигателе;</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выполнение операций по заправке автотранспорта и строительных механизмов на существующих заправках;</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использование для обогрева рабочих только специальных, предназначенных для этих целей оборудования и установок;</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запрет сжигания каких-либо сгораемых строительных отходов.</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Снижение возможного негативного воздействия шума в период строительства предусматривается за счет следующих мероприятий:</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 осуществление расстановки работающих машин на строительной площадке с учетом </w:t>
      </w:r>
      <w:proofErr w:type="gramStart"/>
      <w:r w:rsidRPr="009335BA">
        <w:rPr>
          <w:rFonts w:ascii="Times New Roman" w:eastAsia="Calibri" w:hAnsi="Times New Roman" w:cs="Times New Roman"/>
          <w:bCs/>
          <w:sz w:val="12"/>
          <w:szCs w:val="12"/>
        </w:rPr>
        <w:t>взаимного</w:t>
      </w:r>
      <w:proofErr w:type="gramEnd"/>
      <w:r w:rsidRPr="009335BA">
        <w:rPr>
          <w:rFonts w:ascii="Times New Roman" w:eastAsia="Calibri" w:hAnsi="Times New Roman" w:cs="Times New Roman"/>
          <w:bCs/>
          <w:sz w:val="12"/>
          <w:szCs w:val="12"/>
        </w:rPr>
        <w:t xml:space="preserve"> </w:t>
      </w:r>
      <w:proofErr w:type="spellStart"/>
      <w:r w:rsidRPr="009335BA">
        <w:rPr>
          <w:rFonts w:ascii="Times New Roman" w:eastAsia="Calibri" w:hAnsi="Times New Roman" w:cs="Times New Roman"/>
          <w:bCs/>
          <w:sz w:val="12"/>
          <w:szCs w:val="12"/>
        </w:rPr>
        <w:t>звукоотражения</w:t>
      </w:r>
      <w:proofErr w:type="spellEnd"/>
      <w:r w:rsidRPr="009335BA">
        <w:rPr>
          <w:rFonts w:ascii="Times New Roman" w:eastAsia="Calibri" w:hAnsi="Times New Roman" w:cs="Times New Roman"/>
          <w:bCs/>
          <w:sz w:val="12"/>
          <w:szCs w:val="12"/>
        </w:rPr>
        <w:t xml:space="preserve"> и естественных преград;</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 осуществление профилактического ремонта механизмов; </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установка амортизаторов  для  гашения  вибрации;</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 использование технических средств борьбы с шумом (применение технологических процессов </w:t>
      </w:r>
      <w:proofErr w:type="gramStart"/>
      <w:r w:rsidRPr="009335BA">
        <w:rPr>
          <w:rFonts w:ascii="Times New Roman" w:eastAsia="Calibri" w:hAnsi="Times New Roman" w:cs="Times New Roman"/>
          <w:bCs/>
          <w:sz w:val="12"/>
          <w:szCs w:val="12"/>
        </w:rPr>
        <w:t>с</w:t>
      </w:r>
      <w:proofErr w:type="gramEnd"/>
      <w:r w:rsidRPr="009335BA">
        <w:rPr>
          <w:rFonts w:ascii="Times New Roman" w:eastAsia="Calibri" w:hAnsi="Times New Roman" w:cs="Times New Roman"/>
          <w:bCs/>
          <w:sz w:val="12"/>
          <w:szCs w:val="12"/>
        </w:rPr>
        <w:t xml:space="preserve"> меньшим </w:t>
      </w:r>
      <w:proofErr w:type="spellStart"/>
      <w:r w:rsidRPr="009335BA">
        <w:rPr>
          <w:rFonts w:ascii="Times New Roman" w:eastAsia="Calibri" w:hAnsi="Times New Roman" w:cs="Times New Roman"/>
          <w:bCs/>
          <w:sz w:val="12"/>
          <w:szCs w:val="12"/>
        </w:rPr>
        <w:t>шумообразованием</w:t>
      </w:r>
      <w:proofErr w:type="spellEnd"/>
      <w:r w:rsidRPr="009335BA">
        <w:rPr>
          <w:rFonts w:ascii="Times New Roman" w:eastAsia="Calibri" w:hAnsi="Times New Roman" w:cs="Times New Roman"/>
          <w:bCs/>
          <w:sz w:val="12"/>
          <w:szCs w:val="12"/>
        </w:rPr>
        <w:t xml:space="preserve">). </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Снижение возможного негативного воздействия на поверхностные и подземные воды в период строительства объекта предусматривается за счет следующих мероприятий:</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оснащение рабочих мест инвентарными контейнерами для бытовых и строительных отходов;</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своевременная уборка и вывоз строительных отходов на полигон ТБО;</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складирование строительных материалов только на специально подготовленной площадке;</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запрещение  мойки машин и механизмов  вне специально оборудованных мест;</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w:t>
      </w:r>
      <w:r w:rsidR="009335BA" w:rsidRPr="009335BA">
        <w:rPr>
          <w:rFonts w:ascii="Times New Roman" w:eastAsia="Calibri" w:hAnsi="Times New Roman" w:cs="Times New Roman"/>
          <w:bCs/>
          <w:sz w:val="12"/>
          <w:szCs w:val="12"/>
        </w:rPr>
        <w:t>обязательное соблюдение  границ территории, отведенной под строительство.</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Мероприятия по сбору, использованию, обезвреживанию, транспортировке и размещению опасных отходов.                                                            </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Все подразделения подрядной строительной организации в соответствие с Федеральным Законом № 89 «Об отходах производства и потребления» обязаны:</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соблюдать действующие экологические, санитарно-эпидемиологические и технологические нормы и правила при обращении с отходами и принимать меры, обеспечивающие охрану окружающей среды и сбережение природных         ресурсов;</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осуществлять раздельный сбор образующихся отходов по их видам, классам опасности и другим признакам с тем, чтобы обеспечить их использование, утилизацию (обезвреживание) и размещение;</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обеспечивать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отходов на территории строительства (до момента использования отходов или направления на полигон для размещения или утилизации);</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вести достоверный учет наличия, образования, использования, утилизации и размещения всех отходов производства;</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осуществлять транспортировку отходов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или иным объектам.</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В период строительства объекта соблюдаются следующие пункты по обеспечению экологической безопасности при обращении с отходами:</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осуществление раздельного сбора образующихся отходов по видам, классам опасности, для последующей передачи специализированным предприятиям;</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транспортировка отходов осуществляется способами, исключающими возможность их потерь в процессе перевозки, создания аварийных ситуаций, причинения вреда окружающей среде;</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хранение отходов различных классов опасности осуществляется       раздельно;</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    отходы, являющиеся вторичными сырьевыми ресурсами, передаются специализированным предприятиям по их переработке. </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Все образующиеся в результате строительства объекта отходы запланировано временно </w:t>
      </w:r>
      <w:proofErr w:type="gramStart"/>
      <w:r w:rsidRPr="009335BA">
        <w:rPr>
          <w:rFonts w:ascii="Times New Roman" w:eastAsia="Calibri" w:hAnsi="Times New Roman" w:cs="Times New Roman"/>
          <w:bCs/>
          <w:sz w:val="12"/>
          <w:szCs w:val="12"/>
        </w:rPr>
        <w:t>хранить</w:t>
      </w:r>
      <w:proofErr w:type="gramEnd"/>
      <w:r w:rsidRPr="009335BA">
        <w:rPr>
          <w:rFonts w:ascii="Times New Roman" w:eastAsia="Calibri" w:hAnsi="Times New Roman" w:cs="Times New Roman"/>
          <w:bCs/>
          <w:sz w:val="12"/>
          <w:szCs w:val="12"/>
        </w:rPr>
        <w:t xml:space="preserve"> и утилизировать (по мере накопления) в соответствии с 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Способы сбора, хранения и транспортировки отходов должны исключать возможность загрязнения окружающей территории, почвы населенных мест и обеспечивать безопасность персонала, занятого на всех этапах работы по очистке и обезвреживанию отходов.</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В период эксплуатации, при соблюдении правил эксплуатации,  проектируемый газопровод не оказывает негативного воздействия на окружающую природную среду, так как является герметичной системой, заглубленной в грунт и работающей в автономном режиме.</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При обеспечении пожарной безопасности следует руководствоваться Федеральным законом Российской Федерации от 21.12.1994 г. № 69-ФЗ «Правила противопожарного режима в Российской Федерации», ГОСТ 12.1.004-91*, Стандартом компании № П4-05 СД-021.01 и другими, утвержденными в установленном порядке, региональными строительными нормами и правилами, нормативными документами, регламентирующими требования пожарной безопасности.</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На период строительства:</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Для обеспечения пожарной безопасности проектируемого объекта и ограничения воздействия опасных факторов в период строительства, проектом предусмотрены следующие организационно-технические мероприятия:</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оборудование пожарными щитами временных площадок для хранения строительных материалов, а автотранспорта -  огнетушителями;</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периодическая проверка состояния пожарной безопасности объекта и принятие срочных мер по устранению выявленных недостатков;</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во всех опасных в пожарном отношении местах должны быть установлены щиты с противопожарным инструментом, ящики с сухим песком (не менее 1 м3), совковыми лопатами и огнетушителями;</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запрещение курения и пользования открытым огнем при обращении с легковоспламеняющимися материалами и   жидкостями;</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 xml:space="preserve">обеспечение рабочих, обслуживающих машины, спецодеждой установленного образца, а также специальными сигнальными жилетами. Спецодежда и </w:t>
      </w:r>
      <w:proofErr w:type="spellStart"/>
      <w:r w:rsidR="009335BA" w:rsidRPr="009335BA">
        <w:rPr>
          <w:rFonts w:ascii="Times New Roman" w:eastAsia="Calibri" w:hAnsi="Times New Roman" w:cs="Times New Roman"/>
          <w:bCs/>
          <w:sz w:val="12"/>
          <w:szCs w:val="12"/>
        </w:rPr>
        <w:t>спецобувь</w:t>
      </w:r>
      <w:proofErr w:type="spellEnd"/>
      <w:r w:rsidR="009335BA" w:rsidRPr="009335BA">
        <w:rPr>
          <w:rFonts w:ascii="Times New Roman" w:eastAsia="Calibri" w:hAnsi="Times New Roman" w:cs="Times New Roman"/>
          <w:bCs/>
          <w:sz w:val="12"/>
          <w:szCs w:val="12"/>
        </w:rPr>
        <w:t xml:space="preserve"> должны содержаться в опрятном      состоянии.</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 xml:space="preserve">При установке строительных машин и применении транспортных средств с поднимаемым кузовом в охранной зоне воздушной линии электропередач и 10 </w:t>
      </w:r>
      <w:proofErr w:type="spellStart"/>
      <w:r w:rsidRPr="009335BA">
        <w:rPr>
          <w:rFonts w:ascii="Times New Roman" w:eastAsia="Calibri" w:hAnsi="Times New Roman" w:cs="Times New Roman"/>
          <w:bCs/>
          <w:sz w:val="12"/>
          <w:szCs w:val="12"/>
        </w:rPr>
        <w:t>кВ</w:t>
      </w:r>
      <w:proofErr w:type="spellEnd"/>
      <w:r w:rsidRPr="009335BA">
        <w:rPr>
          <w:rFonts w:ascii="Times New Roman" w:eastAsia="Calibri" w:hAnsi="Times New Roman" w:cs="Times New Roman"/>
          <w:bCs/>
          <w:sz w:val="12"/>
          <w:szCs w:val="12"/>
        </w:rPr>
        <w:t xml:space="preserve"> необходимо снять напряжение с ВЛ. При обосновании невозможности снятия напряжения с </w:t>
      </w:r>
      <w:proofErr w:type="gramStart"/>
      <w:r w:rsidRPr="009335BA">
        <w:rPr>
          <w:rFonts w:ascii="Times New Roman" w:eastAsia="Calibri" w:hAnsi="Times New Roman" w:cs="Times New Roman"/>
          <w:bCs/>
          <w:sz w:val="12"/>
          <w:szCs w:val="12"/>
        </w:rPr>
        <w:t>ВЛ</w:t>
      </w:r>
      <w:proofErr w:type="gramEnd"/>
      <w:r w:rsidRPr="009335BA">
        <w:rPr>
          <w:rFonts w:ascii="Times New Roman" w:eastAsia="Calibri" w:hAnsi="Times New Roman" w:cs="Times New Roman"/>
          <w:bCs/>
          <w:sz w:val="12"/>
          <w:szCs w:val="12"/>
        </w:rPr>
        <w:t xml:space="preserve"> работы разрешается производить при соблюдении следующих требований:</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 xml:space="preserve">расстояние от подъемной части строительной машины в любом ее положении до находящейся под напряжением </w:t>
      </w:r>
      <w:proofErr w:type="gramStart"/>
      <w:r w:rsidR="009335BA" w:rsidRPr="009335BA">
        <w:rPr>
          <w:rFonts w:ascii="Times New Roman" w:eastAsia="Calibri" w:hAnsi="Times New Roman" w:cs="Times New Roman"/>
          <w:bCs/>
          <w:sz w:val="12"/>
          <w:szCs w:val="12"/>
        </w:rPr>
        <w:t>ВЛ</w:t>
      </w:r>
      <w:proofErr w:type="gramEnd"/>
      <w:r w:rsidR="009335BA" w:rsidRPr="009335BA">
        <w:rPr>
          <w:rFonts w:ascii="Times New Roman" w:eastAsia="Calibri" w:hAnsi="Times New Roman" w:cs="Times New Roman"/>
          <w:bCs/>
          <w:sz w:val="12"/>
          <w:szCs w:val="12"/>
        </w:rPr>
        <w:t xml:space="preserve"> 10 </w:t>
      </w:r>
      <w:proofErr w:type="spellStart"/>
      <w:r w:rsidR="009335BA" w:rsidRPr="009335BA">
        <w:rPr>
          <w:rFonts w:ascii="Times New Roman" w:eastAsia="Calibri" w:hAnsi="Times New Roman" w:cs="Times New Roman"/>
          <w:bCs/>
          <w:sz w:val="12"/>
          <w:szCs w:val="12"/>
        </w:rPr>
        <w:t>кВ</w:t>
      </w:r>
      <w:proofErr w:type="spellEnd"/>
      <w:r w:rsidR="009335BA" w:rsidRPr="009335BA">
        <w:rPr>
          <w:rFonts w:ascii="Times New Roman" w:eastAsia="Calibri" w:hAnsi="Times New Roman" w:cs="Times New Roman"/>
          <w:bCs/>
          <w:sz w:val="12"/>
          <w:szCs w:val="12"/>
        </w:rPr>
        <w:t xml:space="preserve"> не менее 2,0 м согласно ГОСТ 12.1.051-90;</w:t>
      </w:r>
    </w:p>
    <w:p w:rsidR="009335BA" w:rsidRPr="009335BA" w:rsidRDefault="007034D4" w:rsidP="009335B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009335BA" w:rsidRPr="009335BA">
        <w:rPr>
          <w:rFonts w:ascii="Times New Roman" w:eastAsia="Calibri" w:hAnsi="Times New Roman" w:cs="Times New Roman"/>
          <w:bCs/>
          <w:sz w:val="12"/>
          <w:szCs w:val="12"/>
        </w:rPr>
        <w:t>корпуса машин, за исключением машин на гусеничном ходу, должны быть заземлены при помощи инвентарного переносного заземления.</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На период эксплуатации:</w:t>
      </w:r>
    </w:p>
    <w:p w:rsidR="009335BA" w:rsidRPr="009335BA" w:rsidRDefault="009335BA" w:rsidP="009335BA">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В целях исключения ЧС техногенного характера по трассе линейного объекта, необходимо соблюдение условий, установленных нормативной документацией для охранных зон. При угрозе возникновения ЧС техногенного характера оповещение об угрозе ЧС руководящего состава ГО осуществляется по команде штаба ГО в соответствии с планом действий по предупреждению и ликвидации ЧС на территории села Богдановка.</w:t>
      </w:r>
    </w:p>
    <w:p w:rsidR="009335BA" w:rsidRDefault="009335BA" w:rsidP="007034D4">
      <w:pPr>
        <w:tabs>
          <w:tab w:val="left" w:pos="6936"/>
        </w:tabs>
        <w:spacing w:after="0" w:line="240" w:lineRule="auto"/>
        <w:ind w:firstLine="284"/>
        <w:jc w:val="both"/>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Проектирование объектов на территории, в границах которых разрабатывается проект планировки, следует принимать в соответствии с главой 15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w:t>
      </w:r>
      <w:r w:rsidR="007034D4">
        <w:rPr>
          <w:rFonts w:ascii="Times New Roman" w:eastAsia="Calibri" w:hAnsi="Times New Roman" w:cs="Times New Roman"/>
          <w:bCs/>
          <w:sz w:val="12"/>
          <w:szCs w:val="12"/>
        </w:rPr>
        <w:t>ости (ФЗ №123 от 22.07.2008г.).</w:t>
      </w:r>
    </w:p>
    <w:p w:rsidR="007034D4" w:rsidRPr="009335BA" w:rsidRDefault="007034D4" w:rsidP="007034D4">
      <w:pPr>
        <w:tabs>
          <w:tab w:val="left" w:pos="6936"/>
        </w:tabs>
        <w:spacing w:after="0" w:line="240" w:lineRule="auto"/>
        <w:ind w:firstLine="284"/>
        <w:jc w:val="both"/>
        <w:rPr>
          <w:rFonts w:ascii="Times New Roman" w:eastAsia="Calibri" w:hAnsi="Times New Roman" w:cs="Times New Roman"/>
          <w:bCs/>
          <w:sz w:val="12"/>
          <w:szCs w:val="12"/>
        </w:rPr>
      </w:pPr>
    </w:p>
    <w:p w:rsidR="007F06D6" w:rsidRDefault="009335BA" w:rsidP="007034D4">
      <w:pPr>
        <w:tabs>
          <w:tab w:val="left" w:pos="6936"/>
        </w:tabs>
        <w:spacing w:after="0" w:line="240" w:lineRule="auto"/>
        <w:ind w:firstLine="284"/>
        <w:jc w:val="center"/>
        <w:rPr>
          <w:rFonts w:ascii="Times New Roman" w:eastAsia="Calibri" w:hAnsi="Times New Roman" w:cs="Times New Roman"/>
          <w:bCs/>
          <w:sz w:val="12"/>
          <w:szCs w:val="12"/>
        </w:rPr>
      </w:pPr>
      <w:r w:rsidRPr="009335BA">
        <w:rPr>
          <w:rFonts w:ascii="Times New Roman" w:eastAsia="Calibri" w:hAnsi="Times New Roman" w:cs="Times New Roman"/>
          <w:bCs/>
          <w:sz w:val="12"/>
          <w:szCs w:val="12"/>
        </w:rPr>
        <w:t>Приложения</w:t>
      </w:r>
    </w:p>
    <w:p w:rsidR="00E82D53" w:rsidRDefault="00E82D53" w:rsidP="007034D4">
      <w:pPr>
        <w:tabs>
          <w:tab w:val="left" w:pos="6936"/>
        </w:tabs>
        <w:spacing w:after="0" w:line="240" w:lineRule="auto"/>
        <w:ind w:firstLine="284"/>
        <w:jc w:val="center"/>
        <w:rPr>
          <w:rFonts w:ascii="Times New Roman" w:eastAsia="Calibri" w:hAnsi="Times New Roman" w:cs="Times New Roman"/>
          <w:bCs/>
          <w:sz w:val="12"/>
          <w:szCs w:val="12"/>
        </w:rPr>
      </w:pPr>
    </w:p>
    <w:p w:rsidR="00E82D53" w:rsidRDefault="00E82D53" w:rsidP="007034D4">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838575" cy="771525"/>
            <wp:effectExtent l="0" t="0" r="0" b="0"/>
            <wp:docPr id="2" name="Рисунок 2" descr="C:\Users\user\AppData\Local\Microsoft\Windows\Temporary Internet Files\Content.Word\ртх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тхэ.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771525"/>
                    </a:xfrm>
                    <a:prstGeom prst="rect">
                      <a:avLst/>
                    </a:prstGeom>
                    <a:noFill/>
                    <a:ln>
                      <a:noFill/>
                    </a:ln>
                  </pic:spPr>
                </pic:pic>
              </a:graphicData>
            </a:graphic>
          </wp:inline>
        </w:drawing>
      </w: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Проект межевания территории для линейного объекта:</w:t>
      </w:r>
    </w:p>
    <w:p w:rsidR="000F5BEC" w:rsidRPr="000F5BEC" w:rsidRDefault="000F5BEC" w:rsidP="000F5BEC">
      <w:pPr>
        <w:tabs>
          <w:tab w:val="left" w:pos="6936"/>
        </w:tabs>
        <w:spacing w:after="0" w:line="240" w:lineRule="auto"/>
        <w:rPr>
          <w:rFonts w:ascii="Times New Roman" w:eastAsia="Calibri" w:hAnsi="Times New Roman" w:cs="Times New Roman"/>
          <w:bCs/>
          <w:sz w:val="12"/>
          <w:szCs w:val="12"/>
        </w:rPr>
      </w:pP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«Строительство сетей освещения в селе Сергиевск муниципального района Сергиевский»</w:t>
      </w:r>
    </w:p>
    <w:p w:rsidR="000F5BEC" w:rsidRPr="000F5BEC" w:rsidRDefault="000F5BEC" w:rsidP="000F5BEC">
      <w:pPr>
        <w:tabs>
          <w:tab w:val="left" w:pos="6936"/>
        </w:tabs>
        <w:spacing w:after="0" w:line="240" w:lineRule="auto"/>
        <w:rPr>
          <w:rFonts w:ascii="Times New Roman" w:eastAsia="Calibri" w:hAnsi="Times New Roman" w:cs="Times New Roman"/>
          <w:bCs/>
          <w:sz w:val="12"/>
          <w:szCs w:val="12"/>
        </w:rPr>
      </w:pP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4432-ПМ-3</w:t>
      </w:r>
    </w:p>
    <w:p w:rsidR="000F5BEC" w:rsidRPr="000F5BEC" w:rsidRDefault="000F5BEC" w:rsidP="000F5BEC">
      <w:pPr>
        <w:tabs>
          <w:tab w:val="left" w:pos="6936"/>
        </w:tabs>
        <w:spacing w:after="0" w:line="240" w:lineRule="auto"/>
        <w:rPr>
          <w:rFonts w:ascii="Times New Roman" w:eastAsia="Calibri" w:hAnsi="Times New Roman" w:cs="Times New Roman"/>
          <w:bCs/>
          <w:sz w:val="12"/>
          <w:szCs w:val="12"/>
        </w:rPr>
      </w:pP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Том 3. Основная часть проекта межевания</w:t>
      </w:r>
    </w:p>
    <w:p w:rsidR="000F5BEC" w:rsidRPr="000F5BEC" w:rsidRDefault="000F5BEC" w:rsidP="000F5BEC">
      <w:pPr>
        <w:tabs>
          <w:tab w:val="left" w:pos="6936"/>
        </w:tabs>
        <w:spacing w:after="0" w:line="240" w:lineRule="auto"/>
        <w:rPr>
          <w:rFonts w:ascii="Times New Roman" w:eastAsia="Calibri" w:hAnsi="Times New Roman" w:cs="Times New Roman"/>
          <w:bCs/>
          <w:sz w:val="12"/>
          <w:szCs w:val="12"/>
        </w:rPr>
      </w:pPr>
    </w:p>
    <w:p w:rsid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2020</w:t>
      </w: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101DB76A" wp14:editId="5F120D76">
            <wp:extent cx="3438525" cy="542925"/>
            <wp:effectExtent l="0" t="0" r="0" b="0"/>
            <wp:docPr id="19" name="Рисунок 19" descr="C:\Users\user\AppData\Local\Microsoft\Windows\Temporary Internet Files\Content.Word\ртх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ртхэ.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542925"/>
                    </a:xfrm>
                    <a:prstGeom prst="rect">
                      <a:avLst/>
                    </a:prstGeom>
                    <a:noFill/>
                    <a:ln>
                      <a:noFill/>
                    </a:ln>
                  </pic:spPr>
                </pic:pic>
              </a:graphicData>
            </a:graphic>
          </wp:inline>
        </w:drawing>
      </w: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Проект межевания территории для линейного объекта:</w:t>
      </w:r>
    </w:p>
    <w:p w:rsidR="000F5BEC" w:rsidRPr="000F5BEC" w:rsidRDefault="000F5BEC" w:rsidP="000F5BEC">
      <w:pPr>
        <w:tabs>
          <w:tab w:val="left" w:pos="6936"/>
        </w:tabs>
        <w:spacing w:after="0" w:line="240" w:lineRule="auto"/>
        <w:rPr>
          <w:rFonts w:ascii="Times New Roman" w:eastAsia="Calibri" w:hAnsi="Times New Roman" w:cs="Times New Roman"/>
          <w:bCs/>
          <w:sz w:val="12"/>
          <w:szCs w:val="12"/>
        </w:rPr>
      </w:pP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«Строительство сетей освещения в селе Сергиевск муниципального района Сергиевский»</w:t>
      </w:r>
    </w:p>
    <w:p w:rsidR="000F5BEC" w:rsidRPr="000F5BEC" w:rsidRDefault="000F5BEC" w:rsidP="000F5BEC">
      <w:pPr>
        <w:tabs>
          <w:tab w:val="left" w:pos="6936"/>
        </w:tabs>
        <w:spacing w:after="0" w:line="240" w:lineRule="auto"/>
        <w:rPr>
          <w:rFonts w:ascii="Times New Roman" w:eastAsia="Calibri" w:hAnsi="Times New Roman" w:cs="Times New Roman"/>
          <w:bCs/>
          <w:sz w:val="12"/>
          <w:szCs w:val="12"/>
        </w:rPr>
      </w:pP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4432-ПМ-3</w:t>
      </w:r>
    </w:p>
    <w:p w:rsidR="000F5BEC" w:rsidRPr="000F5BEC" w:rsidRDefault="000F5BEC" w:rsidP="000F5BEC">
      <w:pPr>
        <w:tabs>
          <w:tab w:val="left" w:pos="6936"/>
        </w:tabs>
        <w:spacing w:after="0" w:line="240" w:lineRule="auto"/>
        <w:rPr>
          <w:rFonts w:ascii="Times New Roman" w:eastAsia="Calibri" w:hAnsi="Times New Roman" w:cs="Times New Roman"/>
          <w:bCs/>
          <w:sz w:val="12"/>
          <w:szCs w:val="12"/>
        </w:rPr>
      </w:pP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Том 3. О</w:t>
      </w:r>
      <w:r>
        <w:rPr>
          <w:rFonts w:ascii="Times New Roman" w:eastAsia="Calibri" w:hAnsi="Times New Roman" w:cs="Times New Roman"/>
          <w:bCs/>
          <w:sz w:val="12"/>
          <w:szCs w:val="12"/>
        </w:rPr>
        <w:t>сновная часть проекта межевания</w:t>
      </w:r>
    </w:p>
    <w:p w:rsidR="000F5BEC" w:rsidRP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 xml:space="preserve">Директор                                    </w:t>
      </w:r>
      <w:r>
        <w:rPr>
          <w:rFonts w:ascii="Times New Roman" w:eastAsia="Calibri" w:hAnsi="Times New Roman" w:cs="Times New Roman"/>
          <w:bCs/>
          <w:sz w:val="12"/>
          <w:szCs w:val="12"/>
        </w:rPr>
        <w:t xml:space="preserve">                                                                                                                                                      И.В. Моисеева</w:t>
      </w:r>
    </w:p>
    <w:p w:rsid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2020</w:t>
      </w:r>
    </w:p>
    <w:p w:rsid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p>
    <w:p w:rsid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r w:rsidRPr="000F5BEC">
        <w:rPr>
          <w:rFonts w:ascii="Times New Roman" w:eastAsia="Calibri" w:hAnsi="Times New Roman" w:cs="Times New Roman"/>
          <w:bCs/>
          <w:sz w:val="12"/>
          <w:szCs w:val="12"/>
        </w:rPr>
        <w:t>Том 3. Проект межевания территории. Основная часть</w:t>
      </w:r>
    </w:p>
    <w:tbl>
      <w:tblPr>
        <w:tblStyle w:val="afc"/>
        <w:tblW w:w="0" w:type="auto"/>
        <w:tblLook w:val="04A0" w:firstRow="1" w:lastRow="0" w:firstColumn="1" w:lastColumn="0" w:noHBand="0" w:noVBand="1"/>
      </w:tblPr>
      <w:tblGrid>
        <w:gridCol w:w="884"/>
        <w:gridCol w:w="6377"/>
        <w:gridCol w:w="468"/>
      </w:tblGrid>
      <w:tr w:rsidR="003478B5" w:rsidTr="003478B5">
        <w:tc>
          <w:tcPr>
            <w:tcW w:w="0" w:type="auto"/>
            <w:vAlign w:val="center"/>
          </w:tcPr>
          <w:p w:rsidR="003478B5" w:rsidRPr="003478B5" w:rsidRDefault="003478B5" w:rsidP="003478B5">
            <w:pPr>
              <w:jc w:val="center"/>
              <w:rPr>
                <w:rFonts w:ascii="Times New Roman" w:hAnsi="Times New Roman" w:cs="Times New Roman"/>
                <w:sz w:val="12"/>
                <w:szCs w:val="12"/>
              </w:rPr>
            </w:pPr>
            <w:r w:rsidRPr="003478B5">
              <w:rPr>
                <w:rFonts w:ascii="Times New Roman" w:hAnsi="Times New Roman" w:cs="Times New Roman"/>
                <w:sz w:val="12"/>
                <w:szCs w:val="12"/>
              </w:rPr>
              <w:t>Обозначение</w:t>
            </w:r>
          </w:p>
        </w:tc>
        <w:tc>
          <w:tcPr>
            <w:tcW w:w="0" w:type="auto"/>
            <w:vAlign w:val="center"/>
          </w:tcPr>
          <w:p w:rsidR="003478B5" w:rsidRPr="003478B5" w:rsidRDefault="003478B5" w:rsidP="003478B5">
            <w:pPr>
              <w:autoSpaceDE w:val="0"/>
              <w:autoSpaceDN w:val="0"/>
              <w:adjustRightInd w:val="0"/>
              <w:jc w:val="center"/>
              <w:rPr>
                <w:rFonts w:ascii="Times New Roman" w:hAnsi="Times New Roman" w:cs="Times New Roman"/>
                <w:sz w:val="12"/>
                <w:szCs w:val="12"/>
              </w:rPr>
            </w:pPr>
            <w:r w:rsidRPr="003478B5">
              <w:rPr>
                <w:rFonts w:ascii="Times New Roman" w:hAnsi="Times New Roman" w:cs="Times New Roman"/>
                <w:sz w:val="12"/>
                <w:szCs w:val="12"/>
              </w:rPr>
              <w:t>Наименование</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r w:rsidRPr="003478B5">
              <w:rPr>
                <w:rFonts w:ascii="Times New Roman" w:hAnsi="Times New Roman" w:cs="Times New Roman"/>
                <w:sz w:val="12"/>
                <w:szCs w:val="12"/>
              </w:rPr>
              <w:t>Лист</w:t>
            </w:r>
          </w:p>
        </w:tc>
      </w:tr>
      <w:tr w:rsidR="003478B5" w:rsidTr="003478B5">
        <w:tc>
          <w:tcPr>
            <w:tcW w:w="0" w:type="auto"/>
          </w:tcPr>
          <w:p w:rsidR="003478B5" w:rsidRPr="003478B5" w:rsidRDefault="003478B5" w:rsidP="003478B5">
            <w:pPr>
              <w:jc w:val="center"/>
              <w:rPr>
                <w:rFonts w:ascii="Times New Roman" w:hAnsi="Times New Roman" w:cs="Times New Roman"/>
                <w:sz w:val="12"/>
                <w:szCs w:val="12"/>
              </w:rPr>
            </w:pPr>
          </w:p>
        </w:tc>
        <w:tc>
          <w:tcPr>
            <w:tcW w:w="0" w:type="auto"/>
          </w:tcPr>
          <w:p w:rsidR="003478B5" w:rsidRPr="003478B5" w:rsidRDefault="003478B5" w:rsidP="003478B5">
            <w:pPr>
              <w:autoSpaceDE w:val="0"/>
              <w:autoSpaceDN w:val="0"/>
              <w:adjustRightInd w:val="0"/>
              <w:jc w:val="center"/>
              <w:rPr>
                <w:rFonts w:ascii="Times New Roman" w:hAnsi="Times New Roman" w:cs="Times New Roman"/>
                <w:sz w:val="12"/>
                <w:szCs w:val="12"/>
              </w:rPr>
            </w:pPr>
            <w:r w:rsidRPr="003478B5">
              <w:rPr>
                <w:rFonts w:ascii="Times New Roman" w:hAnsi="Times New Roman" w:cs="Times New Roman"/>
                <w:sz w:val="12"/>
                <w:szCs w:val="12"/>
              </w:rPr>
              <w:t>Основная часть проекта межевания</w:t>
            </w:r>
          </w:p>
        </w:tc>
        <w:tc>
          <w:tcPr>
            <w:tcW w:w="0" w:type="auto"/>
          </w:tcPr>
          <w:p w:rsidR="003478B5" w:rsidRPr="003478B5" w:rsidRDefault="003478B5" w:rsidP="003478B5">
            <w:pPr>
              <w:tabs>
                <w:tab w:val="left" w:pos="3084"/>
                <w:tab w:val="left" w:pos="8330"/>
              </w:tabs>
              <w:snapToGrid w:val="0"/>
              <w:rPr>
                <w:rFonts w:ascii="Times New Roman" w:hAnsi="Times New Roman" w:cs="Times New Roman"/>
                <w:sz w:val="12"/>
                <w:szCs w:val="12"/>
              </w:rPr>
            </w:pPr>
          </w:p>
        </w:tc>
      </w:tr>
      <w:tr w:rsidR="003478B5" w:rsidTr="003478B5">
        <w:tc>
          <w:tcPr>
            <w:tcW w:w="0" w:type="auto"/>
          </w:tcPr>
          <w:p w:rsidR="003478B5" w:rsidRPr="003478B5" w:rsidRDefault="003478B5" w:rsidP="003478B5">
            <w:pPr>
              <w:rPr>
                <w:rFonts w:ascii="Times New Roman" w:hAnsi="Times New Roman" w:cs="Times New Roman"/>
                <w:sz w:val="12"/>
                <w:szCs w:val="12"/>
              </w:rPr>
            </w:pPr>
          </w:p>
        </w:tc>
        <w:tc>
          <w:tcPr>
            <w:tcW w:w="0" w:type="auto"/>
          </w:tcPr>
          <w:p w:rsidR="003478B5" w:rsidRPr="003478B5" w:rsidRDefault="003478B5" w:rsidP="003478B5">
            <w:pPr>
              <w:autoSpaceDE w:val="0"/>
              <w:autoSpaceDN w:val="0"/>
              <w:adjustRightInd w:val="0"/>
              <w:jc w:val="center"/>
              <w:rPr>
                <w:rFonts w:ascii="Times New Roman" w:hAnsi="Times New Roman" w:cs="Times New Roman"/>
                <w:sz w:val="12"/>
                <w:szCs w:val="12"/>
              </w:rPr>
            </w:pPr>
            <w:r w:rsidRPr="003478B5">
              <w:rPr>
                <w:rFonts w:ascii="Times New Roman" w:hAnsi="Times New Roman" w:cs="Times New Roman"/>
                <w:sz w:val="12"/>
                <w:szCs w:val="12"/>
              </w:rPr>
              <w:t>Раздел  1 «Проект межевания территории. Графическая часть»</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tcPr>
          <w:p w:rsidR="003478B5" w:rsidRPr="003478B5" w:rsidRDefault="003478B5" w:rsidP="003478B5">
            <w:pPr>
              <w:jc w:val="center"/>
              <w:rPr>
                <w:rFonts w:ascii="Times New Roman" w:hAnsi="Times New Roman" w:cs="Times New Roman"/>
                <w:sz w:val="12"/>
                <w:szCs w:val="12"/>
              </w:rPr>
            </w:pPr>
          </w:p>
        </w:tc>
        <w:tc>
          <w:tcPr>
            <w:tcW w:w="0" w:type="auto"/>
          </w:tcPr>
          <w:p w:rsidR="003478B5" w:rsidRPr="003478B5" w:rsidRDefault="003478B5" w:rsidP="003478B5">
            <w:pPr>
              <w:autoSpaceDE w:val="0"/>
              <w:autoSpaceDN w:val="0"/>
              <w:adjustRightInd w:val="0"/>
              <w:rPr>
                <w:rFonts w:ascii="Times New Roman" w:hAnsi="Times New Roman" w:cs="Times New Roman"/>
                <w:sz w:val="12"/>
                <w:szCs w:val="12"/>
              </w:rPr>
            </w:pPr>
            <w:r w:rsidRPr="003478B5">
              <w:rPr>
                <w:rFonts w:ascii="Times New Roman" w:hAnsi="Times New Roman" w:cs="Times New Roman"/>
                <w:sz w:val="12"/>
                <w:szCs w:val="12"/>
              </w:rPr>
              <w:t>Чертеж границ образуемого земельного участка на кадастровом плане территории</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vAlign w:val="center"/>
          </w:tcPr>
          <w:p w:rsidR="003478B5" w:rsidRPr="003478B5" w:rsidRDefault="003478B5" w:rsidP="003478B5">
            <w:pPr>
              <w:jc w:val="center"/>
              <w:rPr>
                <w:rFonts w:ascii="Times New Roman" w:hAnsi="Times New Roman" w:cs="Times New Roman"/>
                <w:sz w:val="12"/>
                <w:szCs w:val="12"/>
              </w:rPr>
            </w:pPr>
          </w:p>
        </w:tc>
        <w:tc>
          <w:tcPr>
            <w:tcW w:w="0" w:type="auto"/>
            <w:vAlign w:val="center"/>
          </w:tcPr>
          <w:p w:rsidR="003478B5" w:rsidRPr="003478B5" w:rsidRDefault="003478B5" w:rsidP="003478B5">
            <w:pPr>
              <w:autoSpaceDE w:val="0"/>
              <w:autoSpaceDN w:val="0"/>
              <w:adjustRightInd w:val="0"/>
              <w:rPr>
                <w:rFonts w:ascii="Times New Roman" w:hAnsi="Times New Roman" w:cs="Times New Roman"/>
                <w:sz w:val="12"/>
                <w:szCs w:val="12"/>
              </w:rPr>
            </w:pPr>
            <w:r w:rsidRPr="003478B5">
              <w:rPr>
                <w:rFonts w:ascii="Times New Roman" w:hAnsi="Times New Roman" w:cs="Times New Roman"/>
                <w:sz w:val="12"/>
                <w:szCs w:val="12"/>
              </w:rPr>
              <w:t xml:space="preserve">Перечень </w:t>
            </w:r>
            <w:proofErr w:type="gramStart"/>
            <w:r w:rsidRPr="003478B5">
              <w:rPr>
                <w:rFonts w:ascii="Times New Roman" w:hAnsi="Times New Roman" w:cs="Times New Roman"/>
                <w:sz w:val="12"/>
                <w:szCs w:val="12"/>
              </w:rPr>
              <w:t>координат характерных точек границы зон планируемого размещения проектируемого</w:t>
            </w:r>
            <w:proofErr w:type="gramEnd"/>
            <w:r w:rsidRPr="003478B5">
              <w:rPr>
                <w:rFonts w:ascii="Times New Roman" w:hAnsi="Times New Roman" w:cs="Times New Roman"/>
                <w:sz w:val="12"/>
                <w:szCs w:val="12"/>
              </w:rPr>
              <w:t xml:space="preserve"> объекта,  границы отвода земельного участка</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vAlign w:val="center"/>
          </w:tcPr>
          <w:p w:rsidR="003478B5" w:rsidRPr="003478B5" w:rsidRDefault="003478B5" w:rsidP="003478B5">
            <w:pPr>
              <w:jc w:val="center"/>
              <w:rPr>
                <w:rFonts w:ascii="Times New Roman" w:hAnsi="Times New Roman" w:cs="Times New Roman"/>
                <w:sz w:val="12"/>
                <w:szCs w:val="12"/>
              </w:rPr>
            </w:pPr>
          </w:p>
        </w:tc>
        <w:tc>
          <w:tcPr>
            <w:tcW w:w="0" w:type="auto"/>
            <w:vAlign w:val="center"/>
          </w:tcPr>
          <w:p w:rsidR="003478B5" w:rsidRPr="003478B5" w:rsidRDefault="003478B5" w:rsidP="003478B5">
            <w:pPr>
              <w:autoSpaceDE w:val="0"/>
              <w:autoSpaceDN w:val="0"/>
              <w:adjustRightInd w:val="0"/>
              <w:rPr>
                <w:rFonts w:ascii="Times New Roman" w:hAnsi="Times New Roman" w:cs="Times New Roman"/>
                <w:sz w:val="12"/>
                <w:szCs w:val="12"/>
              </w:rPr>
            </w:pP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vAlign w:val="center"/>
          </w:tcPr>
          <w:p w:rsidR="003478B5" w:rsidRPr="003478B5" w:rsidRDefault="003478B5" w:rsidP="003478B5">
            <w:pPr>
              <w:jc w:val="center"/>
              <w:rPr>
                <w:rFonts w:ascii="Times New Roman" w:hAnsi="Times New Roman" w:cs="Times New Roman"/>
                <w:sz w:val="12"/>
                <w:szCs w:val="12"/>
              </w:rPr>
            </w:pPr>
          </w:p>
        </w:tc>
        <w:tc>
          <w:tcPr>
            <w:tcW w:w="0" w:type="auto"/>
            <w:vAlign w:val="center"/>
          </w:tcPr>
          <w:p w:rsidR="003478B5" w:rsidRPr="003478B5" w:rsidRDefault="003478B5" w:rsidP="003478B5">
            <w:pPr>
              <w:autoSpaceDE w:val="0"/>
              <w:autoSpaceDN w:val="0"/>
              <w:adjustRightInd w:val="0"/>
              <w:rPr>
                <w:rFonts w:ascii="Times New Roman" w:hAnsi="Times New Roman" w:cs="Times New Roman"/>
                <w:sz w:val="12"/>
                <w:szCs w:val="12"/>
              </w:rPr>
            </w:pPr>
            <w:r w:rsidRPr="003478B5">
              <w:rPr>
                <w:rFonts w:ascii="Times New Roman" w:hAnsi="Times New Roman" w:cs="Times New Roman"/>
                <w:sz w:val="12"/>
                <w:szCs w:val="12"/>
              </w:rPr>
              <w:t>Введение</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tcPr>
          <w:p w:rsidR="003478B5" w:rsidRPr="003478B5" w:rsidRDefault="003478B5" w:rsidP="003478B5">
            <w:pPr>
              <w:rPr>
                <w:rFonts w:ascii="Times New Roman" w:hAnsi="Times New Roman" w:cs="Times New Roman"/>
                <w:sz w:val="12"/>
                <w:szCs w:val="12"/>
              </w:rPr>
            </w:pPr>
          </w:p>
        </w:tc>
        <w:tc>
          <w:tcPr>
            <w:tcW w:w="0" w:type="auto"/>
          </w:tcPr>
          <w:p w:rsidR="003478B5" w:rsidRPr="003478B5" w:rsidRDefault="003478B5" w:rsidP="003478B5">
            <w:pPr>
              <w:autoSpaceDE w:val="0"/>
              <w:autoSpaceDN w:val="0"/>
              <w:adjustRightInd w:val="0"/>
              <w:jc w:val="center"/>
              <w:rPr>
                <w:rFonts w:ascii="Times New Roman" w:hAnsi="Times New Roman" w:cs="Times New Roman"/>
                <w:sz w:val="12"/>
                <w:szCs w:val="12"/>
              </w:rPr>
            </w:pPr>
            <w:r w:rsidRPr="003478B5">
              <w:rPr>
                <w:rFonts w:ascii="Times New Roman" w:hAnsi="Times New Roman" w:cs="Times New Roman"/>
                <w:sz w:val="12"/>
                <w:szCs w:val="12"/>
              </w:rPr>
              <w:t>Раздел 2 «Проект межевания территории. Текстовая часть»</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vAlign w:val="center"/>
          </w:tcPr>
          <w:p w:rsidR="003478B5" w:rsidRPr="003478B5" w:rsidRDefault="003478B5" w:rsidP="003478B5">
            <w:pPr>
              <w:jc w:val="center"/>
              <w:rPr>
                <w:rFonts w:ascii="Times New Roman" w:hAnsi="Times New Roman" w:cs="Times New Roman"/>
                <w:sz w:val="12"/>
                <w:szCs w:val="12"/>
              </w:rPr>
            </w:pPr>
          </w:p>
        </w:tc>
        <w:tc>
          <w:tcPr>
            <w:tcW w:w="0" w:type="auto"/>
            <w:vAlign w:val="center"/>
          </w:tcPr>
          <w:p w:rsidR="003478B5" w:rsidRPr="003478B5" w:rsidRDefault="003478B5" w:rsidP="003478B5">
            <w:pPr>
              <w:autoSpaceDE w:val="0"/>
              <w:autoSpaceDN w:val="0"/>
              <w:adjustRightInd w:val="0"/>
              <w:rPr>
                <w:rFonts w:ascii="Times New Roman" w:hAnsi="Times New Roman" w:cs="Times New Roman"/>
                <w:sz w:val="12"/>
                <w:szCs w:val="12"/>
              </w:rPr>
            </w:pPr>
            <w:r w:rsidRPr="003478B5">
              <w:rPr>
                <w:rFonts w:ascii="Times New Roman" w:hAnsi="Times New Roman" w:cs="Times New Roman"/>
                <w:sz w:val="12"/>
                <w:szCs w:val="12"/>
              </w:rPr>
              <w:t>Исходно – разрешительная документация</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vAlign w:val="center"/>
          </w:tcPr>
          <w:p w:rsidR="003478B5" w:rsidRPr="003478B5" w:rsidRDefault="003478B5" w:rsidP="003478B5">
            <w:pPr>
              <w:jc w:val="center"/>
              <w:rPr>
                <w:rFonts w:ascii="Times New Roman" w:hAnsi="Times New Roman" w:cs="Times New Roman"/>
                <w:sz w:val="12"/>
                <w:szCs w:val="12"/>
              </w:rPr>
            </w:pPr>
          </w:p>
        </w:tc>
        <w:tc>
          <w:tcPr>
            <w:tcW w:w="0" w:type="auto"/>
            <w:vAlign w:val="center"/>
          </w:tcPr>
          <w:p w:rsidR="003478B5" w:rsidRPr="003478B5" w:rsidRDefault="003478B5" w:rsidP="003478B5">
            <w:pPr>
              <w:autoSpaceDE w:val="0"/>
              <w:autoSpaceDN w:val="0"/>
              <w:adjustRightInd w:val="0"/>
              <w:rPr>
                <w:rFonts w:ascii="Times New Roman" w:hAnsi="Times New Roman" w:cs="Times New Roman"/>
                <w:sz w:val="12"/>
                <w:szCs w:val="12"/>
              </w:rPr>
            </w:pPr>
            <w:r w:rsidRPr="003478B5">
              <w:rPr>
                <w:rFonts w:ascii="Times New Roman" w:hAnsi="Times New Roman" w:cs="Times New Roman"/>
                <w:sz w:val="12"/>
                <w:szCs w:val="12"/>
              </w:rPr>
              <w:t>Основание для выполнения проекта межевания</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vAlign w:val="center"/>
          </w:tcPr>
          <w:p w:rsidR="003478B5" w:rsidRPr="003478B5" w:rsidRDefault="003478B5" w:rsidP="003478B5">
            <w:pPr>
              <w:jc w:val="center"/>
              <w:rPr>
                <w:rFonts w:ascii="Times New Roman" w:hAnsi="Times New Roman" w:cs="Times New Roman"/>
                <w:sz w:val="12"/>
                <w:szCs w:val="12"/>
              </w:rPr>
            </w:pPr>
          </w:p>
        </w:tc>
        <w:tc>
          <w:tcPr>
            <w:tcW w:w="0" w:type="auto"/>
            <w:vAlign w:val="center"/>
          </w:tcPr>
          <w:p w:rsidR="003478B5" w:rsidRPr="003478B5" w:rsidRDefault="003478B5" w:rsidP="003478B5">
            <w:pPr>
              <w:rPr>
                <w:rFonts w:ascii="Times New Roman" w:hAnsi="Times New Roman" w:cs="Times New Roman"/>
                <w:sz w:val="12"/>
                <w:szCs w:val="12"/>
              </w:rPr>
            </w:pPr>
            <w:r w:rsidRPr="003478B5">
              <w:rPr>
                <w:rFonts w:ascii="Times New Roman" w:hAnsi="Times New Roman" w:cs="Times New Roman"/>
                <w:sz w:val="12"/>
                <w:szCs w:val="12"/>
              </w:rPr>
              <w:t>Цели и задачи выполнения проекта межевания  территории</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vAlign w:val="center"/>
          </w:tcPr>
          <w:p w:rsidR="003478B5" w:rsidRPr="003478B5" w:rsidRDefault="003478B5" w:rsidP="003478B5">
            <w:pPr>
              <w:jc w:val="center"/>
              <w:rPr>
                <w:rFonts w:ascii="Times New Roman" w:hAnsi="Times New Roman" w:cs="Times New Roman"/>
                <w:sz w:val="12"/>
                <w:szCs w:val="12"/>
              </w:rPr>
            </w:pPr>
          </w:p>
        </w:tc>
        <w:tc>
          <w:tcPr>
            <w:tcW w:w="0" w:type="auto"/>
            <w:vAlign w:val="center"/>
          </w:tcPr>
          <w:p w:rsidR="003478B5" w:rsidRPr="003478B5" w:rsidRDefault="003478B5" w:rsidP="003478B5">
            <w:pPr>
              <w:rPr>
                <w:rFonts w:ascii="Times New Roman" w:hAnsi="Times New Roman" w:cs="Times New Roman"/>
                <w:sz w:val="12"/>
                <w:szCs w:val="12"/>
              </w:rPr>
            </w:pPr>
            <w:r w:rsidRPr="003478B5">
              <w:rPr>
                <w:rFonts w:ascii="Times New Roman" w:hAnsi="Times New Roman" w:cs="Times New Roman"/>
                <w:sz w:val="12"/>
                <w:szCs w:val="12"/>
              </w:rPr>
              <w:t>Проектные решения</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r w:rsidR="003478B5" w:rsidTr="003478B5">
        <w:tc>
          <w:tcPr>
            <w:tcW w:w="0" w:type="auto"/>
            <w:vAlign w:val="center"/>
          </w:tcPr>
          <w:p w:rsidR="003478B5" w:rsidRPr="003478B5" w:rsidRDefault="003478B5" w:rsidP="003478B5">
            <w:pPr>
              <w:jc w:val="center"/>
              <w:rPr>
                <w:rFonts w:ascii="Times New Roman" w:hAnsi="Times New Roman" w:cs="Times New Roman"/>
                <w:sz w:val="12"/>
                <w:szCs w:val="12"/>
              </w:rPr>
            </w:pPr>
          </w:p>
        </w:tc>
        <w:tc>
          <w:tcPr>
            <w:tcW w:w="0" w:type="auto"/>
            <w:vAlign w:val="center"/>
          </w:tcPr>
          <w:p w:rsidR="003478B5" w:rsidRPr="003478B5" w:rsidRDefault="003478B5" w:rsidP="003478B5">
            <w:pPr>
              <w:rPr>
                <w:rFonts w:ascii="Times New Roman" w:hAnsi="Times New Roman" w:cs="Times New Roman"/>
                <w:sz w:val="12"/>
                <w:szCs w:val="12"/>
              </w:rPr>
            </w:pPr>
            <w:r w:rsidRPr="003478B5">
              <w:rPr>
                <w:rFonts w:ascii="Times New Roman" w:hAnsi="Times New Roman" w:cs="Times New Roman"/>
                <w:sz w:val="12"/>
                <w:szCs w:val="12"/>
              </w:rPr>
              <w:t>Выводы по проекту</w:t>
            </w:r>
          </w:p>
        </w:tc>
        <w:tc>
          <w:tcPr>
            <w:tcW w:w="0" w:type="auto"/>
            <w:vAlign w:val="center"/>
          </w:tcPr>
          <w:p w:rsidR="003478B5" w:rsidRPr="003478B5" w:rsidRDefault="003478B5" w:rsidP="003478B5">
            <w:pPr>
              <w:tabs>
                <w:tab w:val="left" w:pos="3084"/>
                <w:tab w:val="left" w:pos="8330"/>
              </w:tabs>
              <w:snapToGrid w:val="0"/>
              <w:jc w:val="center"/>
              <w:rPr>
                <w:rFonts w:ascii="Times New Roman" w:hAnsi="Times New Roman" w:cs="Times New Roman"/>
                <w:sz w:val="12"/>
                <w:szCs w:val="12"/>
              </w:rPr>
            </w:pPr>
          </w:p>
        </w:tc>
      </w:tr>
    </w:tbl>
    <w:p w:rsidR="000F5BEC" w:rsidRDefault="000F5BEC" w:rsidP="000F5BEC">
      <w:pPr>
        <w:tabs>
          <w:tab w:val="left" w:pos="6936"/>
        </w:tabs>
        <w:spacing w:after="0" w:line="240" w:lineRule="auto"/>
        <w:ind w:firstLine="284"/>
        <w:jc w:val="center"/>
        <w:rPr>
          <w:rFonts w:ascii="Times New Roman" w:eastAsia="Calibri" w:hAnsi="Times New Roman" w:cs="Times New Roman"/>
          <w:bCs/>
          <w:sz w:val="12"/>
          <w:szCs w:val="12"/>
        </w:rPr>
      </w:pPr>
    </w:p>
    <w:p w:rsidR="003478B5" w:rsidRPr="003478B5" w:rsidRDefault="003478B5" w:rsidP="003478B5">
      <w:pPr>
        <w:tabs>
          <w:tab w:val="left" w:pos="6936"/>
        </w:tabs>
        <w:spacing w:after="0" w:line="240" w:lineRule="auto"/>
        <w:ind w:firstLine="284"/>
        <w:jc w:val="center"/>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Раздел 1 «Проект межевания территории. Графическая часть»</w:t>
      </w:r>
    </w:p>
    <w:p w:rsidR="003478B5" w:rsidRPr="003478B5" w:rsidRDefault="00E56442" w:rsidP="003478B5">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695325" cy="342900"/>
            <wp:effectExtent l="0" t="0" r="0" b="0"/>
            <wp:docPr id="20" name="Рисунок 20" descr="C:\Users\user\AppData\Local\Microsoft\Windows\Temporary Internet Files\Content.Word\лист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лист1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rPr>
          <w:noProof/>
          <w:lang w:eastAsia="ru-RU"/>
        </w:rPr>
        <w:drawing>
          <wp:inline distT="0" distB="0" distL="0" distR="0">
            <wp:extent cx="476250" cy="674688"/>
            <wp:effectExtent l="0" t="0" r="0" b="0"/>
            <wp:docPr id="21" name="Рисунок 21" descr="C:\Users\user\AppData\Local\Microsoft\Windows\Temporary Internet Files\Content.Word\лист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лист2_page-0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674688"/>
                    </a:xfrm>
                    <a:prstGeom prst="rect">
                      <a:avLst/>
                    </a:prstGeom>
                    <a:noFill/>
                    <a:ln>
                      <a:noFill/>
                    </a:ln>
                  </pic:spPr>
                </pic:pic>
              </a:graphicData>
            </a:graphic>
          </wp:inline>
        </w:drawing>
      </w:r>
      <w:r>
        <w:rPr>
          <w:noProof/>
          <w:lang w:eastAsia="ru-RU"/>
        </w:rPr>
        <w:drawing>
          <wp:inline distT="0" distB="0" distL="0" distR="0">
            <wp:extent cx="485775" cy="688181"/>
            <wp:effectExtent l="0" t="0" r="0" b="0"/>
            <wp:docPr id="22" name="Рисунок 22" descr="C:\Users\user\AppData\Local\Microsoft\Windows\Temporary Internet Files\Content.Word\лист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лист3_page-00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 cy="688181"/>
                    </a:xfrm>
                    <a:prstGeom prst="rect">
                      <a:avLst/>
                    </a:prstGeom>
                    <a:noFill/>
                    <a:ln>
                      <a:noFill/>
                    </a:ln>
                  </pic:spPr>
                </pic:pic>
              </a:graphicData>
            </a:graphic>
          </wp:inline>
        </w:drawing>
      </w:r>
      <w:r>
        <w:rPr>
          <w:noProof/>
          <w:lang w:eastAsia="ru-RU"/>
        </w:rPr>
        <w:drawing>
          <wp:inline distT="0" distB="0" distL="0" distR="0">
            <wp:extent cx="733425" cy="342900"/>
            <wp:effectExtent l="0" t="0" r="0" b="0"/>
            <wp:docPr id="23" name="Рисунок 23" descr="C:\Users\user\AppData\Local\Microsoft\Windows\Temporary Internet Files\Content.Word\лист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лист4_page-0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3425" cy="342900"/>
                    </a:xfrm>
                    <a:prstGeom prst="rect">
                      <a:avLst/>
                    </a:prstGeom>
                    <a:noFill/>
                    <a:ln>
                      <a:noFill/>
                    </a:ln>
                  </pic:spPr>
                </pic:pic>
              </a:graphicData>
            </a:graphic>
          </wp:inline>
        </w:drawing>
      </w:r>
      <w:r>
        <w:rPr>
          <w:noProof/>
          <w:lang w:eastAsia="ru-RU"/>
        </w:rPr>
        <w:drawing>
          <wp:inline distT="0" distB="0" distL="0" distR="0">
            <wp:extent cx="704850" cy="457200"/>
            <wp:effectExtent l="0" t="0" r="0" b="0"/>
            <wp:docPr id="24" name="Рисунок 24" descr="C:\Users\user\AppData\Local\Microsoft\Windows\Temporary Internet Files\Content.Word\лист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лист5_page-00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850" cy="457200"/>
                    </a:xfrm>
                    <a:prstGeom prst="rect">
                      <a:avLst/>
                    </a:prstGeom>
                    <a:noFill/>
                    <a:ln>
                      <a:noFill/>
                    </a:ln>
                  </pic:spPr>
                </pic:pic>
              </a:graphicData>
            </a:graphic>
          </wp:inline>
        </w:drawing>
      </w:r>
      <w:r>
        <w:rPr>
          <w:noProof/>
          <w:lang w:eastAsia="ru-RU"/>
        </w:rPr>
        <w:drawing>
          <wp:inline distT="0" distB="0" distL="0" distR="0">
            <wp:extent cx="836613" cy="590550"/>
            <wp:effectExtent l="0" t="0" r="0" b="0"/>
            <wp:docPr id="25" name="Рисунок 25" descr="C:\Users\user\AppData\Local\Microsoft\Windows\Temporary Internet Files\Content.Word\лист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лист6_page-000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6613" cy="590550"/>
                    </a:xfrm>
                    <a:prstGeom prst="rect">
                      <a:avLst/>
                    </a:prstGeom>
                    <a:noFill/>
                    <a:ln>
                      <a:noFill/>
                    </a:ln>
                  </pic:spPr>
                </pic:pic>
              </a:graphicData>
            </a:graphic>
          </wp:inline>
        </w:drawing>
      </w:r>
      <w:r>
        <w:rPr>
          <w:noProof/>
          <w:lang w:eastAsia="ru-RU"/>
        </w:rPr>
        <w:drawing>
          <wp:inline distT="0" distB="0" distL="0" distR="0">
            <wp:extent cx="752475" cy="457200"/>
            <wp:effectExtent l="0" t="0" r="0" b="0"/>
            <wp:docPr id="26" name="Рисунок 26" descr="C:\Users\user\AppData\Local\Microsoft\Windows\Temporary Internet Files\Content.Word\лист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лист7_page-000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r w:rsidR="00685F6F">
        <w:rPr>
          <w:noProof/>
          <w:lang w:eastAsia="ru-RU"/>
        </w:rPr>
        <w:drawing>
          <wp:inline distT="0" distB="0" distL="0" distR="0">
            <wp:extent cx="704850" cy="342900"/>
            <wp:effectExtent l="0" t="0" r="0" b="0"/>
            <wp:docPr id="27" name="Рисунок 27" descr="C:\Users\user\AppData\Local\Microsoft\Windows\Temporary Internet Files\Content.Word\лист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лист8_page-00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inline>
        </w:drawing>
      </w:r>
      <w:r w:rsidR="00685F6F">
        <w:rPr>
          <w:noProof/>
          <w:lang w:eastAsia="ru-RU"/>
        </w:rPr>
        <w:drawing>
          <wp:inline distT="0" distB="0" distL="0" distR="0">
            <wp:extent cx="676275" cy="457200"/>
            <wp:effectExtent l="0" t="0" r="0" b="0"/>
            <wp:docPr id="28" name="Рисунок 28" descr="C:\Users\user\AppData\Local\Microsoft\Windows\Temporary Internet Files\Content.Word\лист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лист9_page-00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inline>
        </w:drawing>
      </w:r>
      <w:r w:rsidR="00685F6F">
        <w:rPr>
          <w:noProof/>
          <w:lang w:eastAsia="ru-RU"/>
        </w:rPr>
        <w:drawing>
          <wp:inline distT="0" distB="0" distL="0" distR="0">
            <wp:extent cx="781050" cy="342900"/>
            <wp:effectExtent l="0" t="0" r="0" b="0"/>
            <wp:docPr id="29" name="Рисунок 29" descr="C:\Users\user\AppData\Local\Microsoft\Windows\Temporary Internet Files\Content.Word\лист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лист10_page-0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1050" cy="342900"/>
                    </a:xfrm>
                    <a:prstGeom prst="rect">
                      <a:avLst/>
                    </a:prstGeom>
                    <a:noFill/>
                    <a:ln>
                      <a:noFill/>
                    </a:ln>
                  </pic:spPr>
                </pic:pic>
              </a:graphicData>
            </a:graphic>
          </wp:inline>
        </w:drawing>
      </w:r>
      <w:r w:rsidR="00685F6F">
        <w:rPr>
          <w:noProof/>
          <w:lang w:eastAsia="ru-RU"/>
        </w:rPr>
        <w:drawing>
          <wp:inline distT="0" distB="0" distL="0" distR="0">
            <wp:extent cx="685800" cy="342900"/>
            <wp:effectExtent l="0" t="0" r="0" b="0"/>
            <wp:docPr id="30" name="Рисунок 30" descr="C:\Users\user\AppData\Local\Microsoft\Windows\Temporary Internet Files\Content.Word\лист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лист11_page-000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r w:rsidR="00685F6F">
        <w:rPr>
          <w:noProof/>
          <w:lang w:eastAsia="ru-RU"/>
        </w:rPr>
        <w:drawing>
          <wp:inline distT="0" distB="0" distL="0" distR="0">
            <wp:extent cx="638175" cy="342900"/>
            <wp:effectExtent l="0" t="0" r="0" b="0"/>
            <wp:docPr id="31" name="Рисунок 31" descr="C:\Users\user\AppData\Local\Microsoft\Windows\Temporary Internet Files\Content.Word\лист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лист12_page-000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r w:rsidR="00685F6F">
        <w:rPr>
          <w:noProof/>
          <w:lang w:eastAsia="ru-RU"/>
        </w:rPr>
        <w:drawing>
          <wp:inline distT="0" distB="0" distL="0" distR="0">
            <wp:extent cx="701675" cy="495300"/>
            <wp:effectExtent l="0" t="0" r="0" b="0"/>
            <wp:docPr id="32" name="Рисунок 32" descr="C:\Users\user\AppData\Local\Microsoft\Windows\Temporary Internet Files\Content.Word\лист1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лист13_page-00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1675" cy="495300"/>
                    </a:xfrm>
                    <a:prstGeom prst="rect">
                      <a:avLst/>
                    </a:prstGeom>
                    <a:noFill/>
                    <a:ln>
                      <a:noFill/>
                    </a:ln>
                  </pic:spPr>
                </pic:pic>
              </a:graphicData>
            </a:graphic>
          </wp:inline>
        </w:drawing>
      </w:r>
      <w:r w:rsidR="00685F6F">
        <w:rPr>
          <w:noProof/>
          <w:lang w:eastAsia="ru-RU"/>
        </w:rPr>
        <w:drawing>
          <wp:inline distT="0" distB="0" distL="0" distR="0">
            <wp:extent cx="695325" cy="457200"/>
            <wp:effectExtent l="0" t="0" r="0" b="0"/>
            <wp:docPr id="33" name="Рисунок 33" descr="C:\Users\user\AppData\Local\Microsoft\Windows\Temporary Internet Files\Content.Word\лист1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лист14_page-000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r w:rsidR="00685F6F">
        <w:rPr>
          <w:noProof/>
          <w:lang w:eastAsia="ru-RU"/>
        </w:rPr>
        <w:drawing>
          <wp:inline distT="0" distB="0" distL="0" distR="0">
            <wp:extent cx="524435" cy="742950"/>
            <wp:effectExtent l="0" t="0" r="0" b="0"/>
            <wp:docPr id="34" name="Рисунок 34" descr="C:\Users\user\AppData\Local\Microsoft\Windows\Temporary Internet Files\Content.Word\лист1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лист15_page-000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4435" cy="742950"/>
                    </a:xfrm>
                    <a:prstGeom prst="rect">
                      <a:avLst/>
                    </a:prstGeom>
                    <a:noFill/>
                    <a:ln>
                      <a:noFill/>
                    </a:ln>
                  </pic:spPr>
                </pic:pic>
              </a:graphicData>
            </a:graphic>
          </wp:inline>
        </w:drawing>
      </w:r>
      <w:r w:rsidR="00685F6F">
        <w:rPr>
          <w:noProof/>
          <w:lang w:eastAsia="ru-RU"/>
        </w:rPr>
        <w:drawing>
          <wp:inline distT="0" distB="0" distL="0" distR="0">
            <wp:extent cx="531159" cy="752475"/>
            <wp:effectExtent l="0" t="0" r="0" b="0"/>
            <wp:docPr id="35" name="Рисунок 35" descr="C:\Users\user\AppData\Local\Microsoft\Windows\Temporary Internet Files\Content.Word\лист1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лист16_page-000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1159" cy="752475"/>
                    </a:xfrm>
                    <a:prstGeom prst="rect">
                      <a:avLst/>
                    </a:prstGeom>
                    <a:noFill/>
                    <a:ln>
                      <a:noFill/>
                    </a:ln>
                  </pic:spPr>
                </pic:pic>
              </a:graphicData>
            </a:graphic>
          </wp:inline>
        </w:drawing>
      </w:r>
    </w:p>
    <w:p w:rsidR="003478B5" w:rsidRPr="003478B5" w:rsidRDefault="003478B5" w:rsidP="00D113B6">
      <w:pPr>
        <w:tabs>
          <w:tab w:val="left" w:pos="6936"/>
        </w:tabs>
        <w:spacing w:after="0" w:line="240" w:lineRule="auto"/>
        <w:jc w:val="both"/>
        <w:rPr>
          <w:rFonts w:ascii="Times New Roman" w:eastAsia="Calibri" w:hAnsi="Times New Roman" w:cs="Times New Roman"/>
          <w:bCs/>
          <w:sz w:val="12"/>
          <w:szCs w:val="12"/>
        </w:rPr>
      </w:pPr>
    </w:p>
    <w:p w:rsidR="003478B5" w:rsidRPr="003478B5" w:rsidRDefault="003478B5" w:rsidP="003478B5">
      <w:pPr>
        <w:tabs>
          <w:tab w:val="left" w:pos="6936"/>
        </w:tabs>
        <w:spacing w:after="0" w:line="240" w:lineRule="auto"/>
        <w:ind w:firstLine="284"/>
        <w:jc w:val="center"/>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Раздел 2 «Проект межевания территории. Текстовая часть»</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Исходно – разрешительная документация</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478B5">
        <w:rPr>
          <w:rFonts w:ascii="Times New Roman" w:eastAsia="Calibri" w:hAnsi="Times New Roman" w:cs="Times New Roman"/>
          <w:bCs/>
          <w:sz w:val="12"/>
          <w:szCs w:val="12"/>
        </w:rPr>
        <w:t>Градостроительного кодекса РФ от 29.12.2004 г. № 190-ФЗ (в ред. от 2018 г);</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478B5">
        <w:rPr>
          <w:rFonts w:ascii="Times New Roman" w:eastAsia="Calibri" w:hAnsi="Times New Roman" w:cs="Times New Roman"/>
          <w:bCs/>
          <w:sz w:val="12"/>
          <w:szCs w:val="12"/>
        </w:rPr>
        <w:t>Земельного кодекса РФ от 25.10.2001 г. № 136-ФЗ (в ред. от 2018г.);</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478B5">
        <w:rPr>
          <w:rFonts w:ascii="Times New Roman" w:eastAsia="Calibri" w:hAnsi="Times New Roman" w:cs="Times New Roman"/>
          <w:bCs/>
          <w:sz w:val="12"/>
          <w:szCs w:val="12"/>
        </w:rPr>
        <w:t>Федерального закона «О государственном кадастре недвижимости» от 24.07.2007 г. № 221-ФЗ (ред. от 03.07.2016);</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478B5">
        <w:rPr>
          <w:rFonts w:ascii="Times New Roman" w:eastAsia="Calibri" w:hAnsi="Times New Roman" w:cs="Times New Roman"/>
          <w:bCs/>
          <w:sz w:val="12"/>
          <w:szCs w:val="12"/>
        </w:rPr>
        <w:t>Федерального закона «О геодезии и картографии» от 26.12.1995 г. № 209-ФЗ (с изм. и доп. от 06.04.2015);</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478B5">
        <w:rPr>
          <w:rFonts w:ascii="Times New Roman" w:eastAsia="Calibri" w:hAnsi="Times New Roman" w:cs="Times New Roman"/>
          <w:bCs/>
          <w:sz w:val="12"/>
          <w:szCs w:val="12"/>
        </w:rPr>
        <w:t>Федерального закона «О землеустройстве» от 18.06.2001 г. № 78-ФЗ (ред. от 13.07.2015).</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Основание для выполнения проекта межевания</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Проект межевания территории выполнен для строительства линейного объекта: "Строительство сетей освещения в селе Сергиевск муниципального района Сергиевский" на основании следующих исходных данных:</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lastRenderedPageBreak/>
        <w:t>−задания на разработку документации по планировке территории, утвержденного постановлением Администрации сельского поселения Сергиевск муниципального района Сергиевский Самарской области № 79 от 15 декабря 2020 г.</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Цели и задачи выполнения проекта межевания территории</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Сформированные земельные участки должны обеспечить:</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 возможность долгосрочного использования земельного участка.</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В процессе межевания решаются следующие задачи:</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 xml:space="preserve">- установление границ земельных участков необходимых для размещения объекта "Строительство сетей освещения в селе Сергиевск муниципального района Сергиевский". </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Проектом межевания границ отображены:</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 границы образуемых земельных участков и их частей.</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Проектные решения</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Место нахождения проектируемого объекта: Самарская область, муниципальный район Сергиевский, село Сергиевск.</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478B5">
        <w:rPr>
          <w:rFonts w:ascii="Times New Roman" w:eastAsia="Calibri" w:hAnsi="Times New Roman" w:cs="Times New Roman"/>
          <w:bCs/>
          <w:sz w:val="12"/>
          <w:szCs w:val="12"/>
        </w:rPr>
        <w:t>Границы многоконтурного земельного участка на кадастровом плане территории расположены в кадастровых кварталах: 63:31:0701005, 63:31:0702001, 63:31:0702002, 63:31:0702003, 63:31:0702005, 63:31:0702006, 63:31:0702007, 63:31:0702008, 63:31:0702009, 63:31:07020010, 63:31:0702011, 63:31:0702012, 63:31:0702013, 63:31:0702014, 63:31:0702015, 63:31:0702016</w:t>
      </w:r>
      <w:proofErr w:type="gramEnd"/>
      <w:r w:rsidRPr="003478B5">
        <w:rPr>
          <w:rFonts w:ascii="Times New Roman" w:eastAsia="Calibri" w:hAnsi="Times New Roman" w:cs="Times New Roman"/>
          <w:bCs/>
          <w:sz w:val="12"/>
          <w:szCs w:val="12"/>
        </w:rPr>
        <w:t xml:space="preserve">, </w:t>
      </w:r>
      <w:proofErr w:type="gramStart"/>
      <w:r w:rsidRPr="003478B5">
        <w:rPr>
          <w:rFonts w:ascii="Times New Roman" w:eastAsia="Calibri" w:hAnsi="Times New Roman" w:cs="Times New Roman"/>
          <w:bCs/>
          <w:sz w:val="12"/>
          <w:szCs w:val="12"/>
        </w:rPr>
        <w:t>63:31:0702017, 63:31:0702018, 63:31:0702019, 63:31:0702020, 63:31:0702021, 63:31:0702022, 63:31:0702023, 63:31:0702024, 63:31:0702025, 63:31:0702026, 63:31:0702027, 63:31:0702028, 63:31:0702029, 63:31:0702030, 63:31:0702031, 63:31:0702032, 63:31:0702033, 63:31:0702034, 63:31:0702037, 63:31:0702039.</w:t>
      </w:r>
      <w:proofErr w:type="gramEnd"/>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Формируемые земельные участки находится в распоряжении сельского поселения Сергиевск  муниципального района Сергиевский Самарской области.</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Проектируемая территория относится к местам общего пользования.</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Земельные участки, предполагаемые к изъятию для муниципальных нужд, на проектируемой территории отсутствуют.</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Проектируемый линейный объект,  в соответствии с градостроительными регламентами и нормами отвода земельных участков,  будет проходить по следующим территориальным зонам:</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3478B5">
        <w:rPr>
          <w:rFonts w:ascii="Times New Roman" w:eastAsia="Calibri" w:hAnsi="Times New Roman" w:cs="Times New Roman"/>
          <w:bCs/>
          <w:sz w:val="12"/>
          <w:szCs w:val="12"/>
        </w:rPr>
        <w:t>на землях населенных пунктов</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478B5">
        <w:rPr>
          <w:rFonts w:ascii="Times New Roman" w:eastAsia="Calibri" w:hAnsi="Times New Roman" w:cs="Times New Roman"/>
          <w:bCs/>
          <w:sz w:val="12"/>
          <w:szCs w:val="12"/>
        </w:rPr>
        <w:t>Ж</w:t>
      </w:r>
      <w:proofErr w:type="gramEnd"/>
      <w:r w:rsidRPr="003478B5">
        <w:rPr>
          <w:rFonts w:ascii="Times New Roman" w:eastAsia="Calibri" w:hAnsi="Times New Roman" w:cs="Times New Roman"/>
          <w:bCs/>
          <w:sz w:val="12"/>
          <w:szCs w:val="12"/>
        </w:rPr>
        <w:t xml:space="preserve"> –  Жилые зоны;</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О – Общественно-деловые зоны;</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478B5">
        <w:rPr>
          <w:rFonts w:ascii="Times New Roman" w:eastAsia="Calibri" w:hAnsi="Times New Roman" w:cs="Times New Roman"/>
          <w:bCs/>
          <w:sz w:val="12"/>
          <w:szCs w:val="12"/>
        </w:rPr>
        <w:t>Р</w:t>
      </w:r>
      <w:proofErr w:type="gramEnd"/>
      <w:r w:rsidRPr="003478B5">
        <w:rPr>
          <w:rFonts w:ascii="Times New Roman" w:eastAsia="Calibri" w:hAnsi="Times New Roman" w:cs="Times New Roman"/>
          <w:bCs/>
          <w:sz w:val="12"/>
          <w:szCs w:val="12"/>
        </w:rPr>
        <w:t xml:space="preserve"> – Зоны рекреационного значения;</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3478B5">
        <w:rPr>
          <w:rFonts w:ascii="Times New Roman" w:eastAsia="Calibri" w:hAnsi="Times New Roman" w:cs="Times New Roman"/>
          <w:bCs/>
          <w:sz w:val="12"/>
          <w:szCs w:val="12"/>
        </w:rPr>
        <w:t>Сх</w:t>
      </w:r>
      <w:proofErr w:type="spellEnd"/>
      <w:r w:rsidRPr="003478B5">
        <w:rPr>
          <w:rFonts w:ascii="Times New Roman" w:eastAsia="Calibri" w:hAnsi="Times New Roman" w:cs="Times New Roman"/>
          <w:bCs/>
          <w:sz w:val="12"/>
          <w:szCs w:val="12"/>
        </w:rPr>
        <w:t xml:space="preserve"> – Зоны сельскохозяйственного использования;</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proofErr w:type="spellStart"/>
      <w:r w:rsidRPr="003478B5">
        <w:rPr>
          <w:rFonts w:ascii="Times New Roman" w:eastAsia="Calibri" w:hAnsi="Times New Roman" w:cs="Times New Roman"/>
          <w:bCs/>
          <w:sz w:val="12"/>
          <w:szCs w:val="12"/>
        </w:rPr>
        <w:t>Сп</w:t>
      </w:r>
      <w:proofErr w:type="spellEnd"/>
      <w:r w:rsidRPr="003478B5">
        <w:rPr>
          <w:rFonts w:ascii="Times New Roman" w:eastAsia="Calibri" w:hAnsi="Times New Roman" w:cs="Times New Roman"/>
          <w:bCs/>
          <w:sz w:val="12"/>
          <w:szCs w:val="12"/>
        </w:rPr>
        <w:t xml:space="preserve"> - Зоны специального назначения.</w:t>
      </w:r>
      <w:r w:rsidRPr="003478B5">
        <w:rPr>
          <w:rFonts w:ascii="Times New Roman" w:eastAsia="Calibri" w:hAnsi="Times New Roman" w:cs="Times New Roman"/>
          <w:bCs/>
          <w:sz w:val="12"/>
          <w:szCs w:val="12"/>
        </w:rPr>
        <w:tab/>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Вид территории, в отношении которой осуществляется подготовка документации по планировке территории в границах земель населенных пунктов – застроенная.</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Общая площадь земельного участка в границах зоны планируемого размещения линейного объекта – 122 220 м</w:t>
      </w:r>
      <w:proofErr w:type="gramStart"/>
      <w:r w:rsidRPr="003478B5">
        <w:rPr>
          <w:rFonts w:ascii="Times New Roman" w:eastAsia="Calibri" w:hAnsi="Times New Roman" w:cs="Times New Roman"/>
          <w:bCs/>
          <w:sz w:val="12"/>
          <w:szCs w:val="12"/>
        </w:rPr>
        <w:t>2</w:t>
      </w:r>
      <w:proofErr w:type="gramEnd"/>
      <w:r w:rsidRPr="003478B5">
        <w:rPr>
          <w:rFonts w:ascii="Times New Roman" w:eastAsia="Calibri" w:hAnsi="Times New Roman" w:cs="Times New Roman"/>
          <w:bCs/>
          <w:sz w:val="12"/>
          <w:szCs w:val="12"/>
        </w:rPr>
        <w:t>, из них:</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 площадь образуемого земельного участка на землях населенных пунктов – 84 167 м</w:t>
      </w:r>
      <w:proofErr w:type="gramStart"/>
      <w:r w:rsidRPr="003478B5">
        <w:rPr>
          <w:rFonts w:ascii="Times New Roman" w:eastAsia="Calibri" w:hAnsi="Times New Roman" w:cs="Times New Roman"/>
          <w:bCs/>
          <w:sz w:val="12"/>
          <w:szCs w:val="12"/>
        </w:rPr>
        <w:t>2</w:t>
      </w:r>
      <w:proofErr w:type="gramEnd"/>
      <w:r w:rsidRPr="003478B5">
        <w:rPr>
          <w:rFonts w:ascii="Times New Roman" w:eastAsia="Calibri" w:hAnsi="Times New Roman" w:cs="Times New Roman"/>
          <w:bCs/>
          <w:sz w:val="12"/>
          <w:szCs w:val="12"/>
        </w:rPr>
        <w:t>;</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 площадь части земельного участка для строительства проектируемых сетей освещения, включенного в ГКН- 38 053 м</w:t>
      </w:r>
      <w:proofErr w:type="gramStart"/>
      <w:r w:rsidRPr="003478B5">
        <w:rPr>
          <w:rFonts w:ascii="Times New Roman" w:eastAsia="Calibri" w:hAnsi="Times New Roman" w:cs="Times New Roman"/>
          <w:bCs/>
          <w:sz w:val="12"/>
          <w:szCs w:val="12"/>
        </w:rPr>
        <w:t>2</w:t>
      </w:r>
      <w:proofErr w:type="gramEnd"/>
      <w:r w:rsidRPr="003478B5">
        <w:rPr>
          <w:rFonts w:ascii="Times New Roman" w:eastAsia="Calibri" w:hAnsi="Times New Roman" w:cs="Times New Roman"/>
          <w:bCs/>
          <w:sz w:val="12"/>
          <w:szCs w:val="12"/>
        </w:rPr>
        <w:t>.</w:t>
      </w:r>
    </w:p>
    <w:p w:rsidR="003478B5" w:rsidRP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Ширина полосы отвода от 6,0м до 25 м.</w:t>
      </w:r>
    </w:p>
    <w:p w:rsidR="003478B5" w:rsidRDefault="003478B5" w:rsidP="003478B5">
      <w:pPr>
        <w:tabs>
          <w:tab w:val="left" w:pos="6936"/>
        </w:tabs>
        <w:spacing w:after="0" w:line="240" w:lineRule="auto"/>
        <w:ind w:firstLine="284"/>
        <w:jc w:val="both"/>
        <w:rPr>
          <w:rFonts w:ascii="Times New Roman" w:eastAsia="Calibri" w:hAnsi="Times New Roman" w:cs="Times New Roman"/>
          <w:bCs/>
          <w:sz w:val="12"/>
          <w:szCs w:val="12"/>
        </w:rPr>
      </w:pPr>
      <w:r w:rsidRPr="003478B5">
        <w:rPr>
          <w:rFonts w:ascii="Times New Roman" w:eastAsia="Calibri" w:hAnsi="Times New Roman" w:cs="Times New Roman"/>
          <w:bCs/>
          <w:sz w:val="12"/>
          <w:szCs w:val="12"/>
        </w:rPr>
        <w:t xml:space="preserve">Разрешенное использование образуемого земельного участка в зонах  Ж, О, </w:t>
      </w:r>
      <w:proofErr w:type="gramStart"/>
      <w:r w:rsidRPr="003478B5">
        <w:rPr>
          <w:rFonts w:ascii="Times New Roman" w:eastAsia="Calibri" w:hAnsi="Times New Roman" w:cs="Times New Roman"/>
          <w:bCs/>
          <w:sz w:val="12"/>
          <w:szCs w:val="12"/>
        </w:rPr>
        <w:t>Р</w:t>
      </w:r>
      <w:proofErr w:type="gramEnd"/>
      <w:r w:rsidRPr="003478B5">
        <w:rPr>
          <w:rFonts w:ascii="Times New Roman" w:eastAsia="Calibri" w:hAnsi="Times New Roman" w:cs="Times New Roman"/>
          <w:bCs/>
          <w:sz w:val="12"/>
          <w:szCs w:val="12"/>
        </w:rPr>
        <w:t xml:space="preserve">, </w:t>
      </w:r>
      <w:proofErr w:type="spellStart"/>
      <w:r w:rsidRPr="003478B5">
        <w:rPr>
          <w:rFonts w:ascii="Times New Roman" w:eastAsia="Calibri" w:hAnsi="Times New Roman" w:cs="Times New Roman"/>
          <w:bCs/>
          <w:sz w:val="12"/>
          <w:szCs w:val="12"/>
        </w:rPr>
        <w:t>Сх</w:t>
      </w:r>
      <w:proofErr w:type="spellEnd"/>
      <w:r w:rsidRPr="003478B5">
        <w:rPr>
          <w:rFonts w:ascii="Times New Roman" w:eastAsia="Calibri" w:hAnsi="Times New Roman" w:cs="Times New Roman"/>
          <w:bCs/>
          <w:sz w:val="12"/>
          <w:szCs w:val="12"/>
        </w:rPr>
        <w:t xml:space="preserve">, </w:t>
      </w:r>
      <w:proofErr w:type="spellStart"/>
      <w:r w:rsidRPr="003478B5">
        <w:rPr>
          <w:rFonts w:ascii="Times New Roman" w:eastAsia="Calibri" w:hAnsi="Times New Roman" w:cs="Times New Roman"/>
          <w:bCs/>
          <w:sz w:val="12"/>
          <w:szCs w:val="12"/>
        </w:rPr>
        <w:t>Сп</w:t>
      </w:r>
      <w:proofErr w:type="spellEnd"/>
      <w:r w:rsidRPr="003478B5">
        <w:rPr>
          <w:rFonts w:ascii="Times New Roman" w:eastAsia="Calibri" w:hAnsi="Times New Roman" w:cs="Times New Roman"/>
          <w:bCs/>
          <w:sz w:val="12"/>
          <w:szCs w:val="12"/>
        </w:rPr>
        <w:t xml:space="preserve"> – «Коммунальное обслуживание».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11"/>
        <w:gridCol w:w="1113"/>
        <w:gridCol w:w="1334"/>
        <w:gridCol w:w="2974"/>
      </w:tblGrid>
      <w:tr w:rsidR="00D113B6" w:rsidRPr="00D113B6" w:rsidTr="00C65B1D">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tabs>
                <w:tab w:val="center" w:pos="4820"/>
                <w:tab w:val="right" w:pos="9639"/>
              </w:tabs>
              <w:autoSpaceDE w:val="0"/>
              <w:autoSpaceDN w:val="0"/>
              <w:adjustRightInd w:val="0"/>
              <w:spacing w:after="0" w:line="240" w:lineRule="auto"/>
              <w:jc w:val="center"/>
              <w:rPr>
                <w:rFonts w:ascii="Times New Roman" w:hAnsi="Times New Roman" w:cs="Times New Roman"/>
                <w:noProof/>
                <w:color w:val="FF0000"/>
                <w:sz w:val="12"/>
                <w:szCs w:val="12"/>
              </w:rPr>
            </w:pPr>
            <w:r w:rsidRPr="00D113B6">
              <w:rPr>
                <w:rFonts w:ascii="Times New Roman" w:hAnsi="Times New Roman" w:cs="Times New Roman"/>
                <w:noProof/>
                <w:sz w:val="12"/>
                <w:szCs w:val="12"/>
              </w:rPr>
              <w:t>Таблица пересечения земельных участков</w:t>
            </w:r>
          </w:p>
        </w:tc>
      </w:tr>
      <w:tr w:rsidR="00D113B6" w:rsidRPr="00D113B6" w:rsidTr="00C65B1D">
        <w:trPr>
          <w:trHeight w:val="70"/>
        </w:trPr>
        <w:tc>
          <w:tcPr>
            <w:tcW w:w="774" w:type="pct"/>
            <w:vMerge w:val="restart"/>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rPr>
              <w:t>Обозначение характерных точек границы</w:t>
            </w:r>
          </w:p>
        </w:tc>
        <w:tc>
          <w:tcPr>
            <w:tcW w:w="719" w:type="pct"/>
            <w:vMerge w:val="restart"/>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Кадастровый номер</w:t>
            </w:r>
          </w:p>
          <w:p w:rsidR="00D113B6" w:rsidRPr="00D113B6" w:rsidRDefault="00D113B6" w:rsidP="00C65B1D">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земельного участка</w:t>
            </w:r>
          </w:p>
        </w:tc>
        <w:tc>
          <w:tcPr>
            <w:tcW w:w="1582" w:type="pct"/>
            <w:gridSpan w:val="2"/>
            <w:tcBorders>
              <w:top w:val="single" w:sz="4" w:space="0" w:color="000000"/>
              <w:left w:val="single" w:sz="4" w:space="0" w:color="000000"/>
              <w:bottom w:val="single" w:sz="4" w:space="0" w:color="auto"/>
              <w:right w:val="single" w:sz="4" w:space="0" w:color="000000"/>
            </w:tcBorders>
            <w:vAlign w:val="center"/>
            <w:hideMark/>
          </w:tcPr>
          <w:p w:rsidR="00D113B6" w:rsidRPr="00D113B6" w:rsidRDefault="00D113B6" w:rsidP="00C65B1D">
            <w:pPr>
              <w:tabs>
                <w:tab w:val="center" w:pos="4820"/>
                <w:tab w:val="right" w:pos="9639"/>
              </w:tabs>
              <w:autoSpaceDE w:val="0"/>
              <w:autoSpaceDN w:val="0"/>
              <w:adjustRightInd w:val="0"/>
              <w:spacing w:after="0" w:line="240" w:lineRule="auto"/>
              <w:jc w:val="center"/>
              <w:rPr>
                <w:rFonts w:ascii="Times New Roman" w:hAnsi="Times New Roman" w:cs="Times New Roman"/>
                <w:noProof/>
                <w:sz w:val="12"/>
                <w:szCs w:val="12"/>
              </w:rPr>
            </w:pPr>
            <w:r w:rsidRPr="00D113B6">
              <w:rPr>
                <w:rFonts w:ascii="Times New Roman" w:hAnsi="Times New Roman" w:cs="Times New Roman"/>
                <w:noProof/>
                <w:sz w:val="12"/>
                <w:szCs w:val="12"/>
              </w:rPr>
              <w:t>Площадь земельного участка</w:t>
            </w:r>
          </w:p>
        </w:tc>
        <w:tc>
          <w:tcPr>
            <w:tcW w:w="1924" w:type="pct"/>
            <w:vMerge w:val="restar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u w:val="single"/>
              </w:rPr>
              <w:t>Правообладатель</w:t>
            </w:r>
            <w:r w:rsidRPr="00D113B6">
              <w:rPr>
                <w:rFonts w:ascii="Times New Roman" w:hAnsi="Times New Roman"/>
                <w:noProof/>
                <w:sz w:val="12"/>
                <w:szCs w:val="12"/>
              </w:rPr>
              <w:t>.</w:t>
            </w:r>
          </w:p>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rPr>
              <w:t>Вид права, номер и дата регистрации</w:t>
            </w:r>
          </w:p>
        </w:tc>
      </w:tr>
      <w:tr w:rsidR="00D113B6" w:rsidRPr="00D113B6" w:rsidTr="00C65B1D">
        <w:trPr>
          <w:trHeight w:val="70"/>
        </w:trPr>
        <w:tc>
          <w:tcPr>
            <w:tcW w:w="774" w:type="pct"/>
            <w:vMerge/>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spacing w:after="0" w:line="240" w:lineRule="auto"/>
              <w:jc w:val="center"/>
              <w:rPr>
                <w:rFonts w:ascii="Times New Roman" w:hAnsi="Times New Roman" w:cs="Times New Roman"/>
                <w:noProof/>
                <w:sz w:val="12"/>
                <w:szCs w:val="12"/>
              </w:rPr>
            </w:pPr>
          </w:p>
        </w:tc>
        <w:tc>
          <w:tcPr>
            <w:tcW w:w="719" w:type="pct"/>
            <w:vMerge/>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spacing w:after="0" w:line="240" w:lineRule="auto"/>
              <w:jc w:val="center"/>
              <w:rPr>
                <w:rFonts w:ascii="Times New Roman" w:hAnsi="Times New Roman" w:cs="Times New Roman"/>
                <w:noProof/>
                <w:sz w:val="12"/>
                <w:szCs w:val="12"/>
              </w:rPr>
            </w:pPr>
          </w:p>
        </w:tc>
        <w:tc>
          <w:tcPr>
            <w:tcW w:w="719" w:type="pct"/>
            <w:tcBorders>
              <w:top w:val="single" w:sz="4" w:space="0" w:color="auto"/>
              <w:left w:val="single" w:sz="4" w:space="0" w:color="000000"/>
              <w:bottom w:val="single" w:sz="4" w:space="0" w:color="000000"/>
              <w:right w:val="single" w:sz="4" w:space="0" w:color="auto"/>
            </w:tcBorders>
            <w:vAlign w:val="center"/>
            <w:hideMark/>
          </w:tcPr>
          <w:p w:rsidR="00D113B6" w:rsidRPr="00D113B6" w:rsidRDefault="00D113B6" w:rsidP="00C65B1D">
            <w:pPr>
              <w:pStyle w:val="2ffe"/>
              <w:tabs>
                <w:tab w:val="center" w:pos="4820"/>
                <w:tab w:val="right" w:pos="9639"/>
              </w:tabs>
              <w:spacing w:line="240" w:lineRule="auto"/>
              <w:ind w:left="-108" w:right="-108"/>
              <w:jc w:val="center"/>
              <w:rPr>
                <w:rFonts w:ascii="Times New Roman" w:hAnsi="Times New Roman"/>
                <w:noProof/>
                <w:sz w:val="12"/>
                <w:szCs w:val="12"/>
              </w:rPr>
            </w:pPr>
            <w:r w:rsidRPr="00D113B6">
              <w:rPr>
                <w:rFonts w:ascii="Times New Roman" w:hAnsi="Times New Roman"/>
                <w:noProof/>
                <w:sz w:val="12"/>
                <w:szCs w:val="12"/>
              </w:rPr>
              <w:t>По кадастровому  паспорту</w:t>
            </w:r>
          </w:p>
        </w:tc>
        <w:tc>
          <w:tcPr>
            <w:tcW w:w="863" w:type="pct"/>
            <w:tcBorders>
              <w:top w:val="single" w:sz="4" w:space="0" w:color="auto"/>
              <w:left w:val="single" w:sz="4" w:space="0" w:color="auto"/>
              <w:bottom w:val="single" w:sz="4" w:space="0" w:color="000000"/>
              <w:right w:val="single" w:sz="4" w:space="0" w:color="000000"/>
            </w:tcBorders>
            <w:vAlign w:val="center"/>
            <w:hideMark/>
          </w:tcPr>
          <w:p w:rsidR="00D113B6" w:rsidRPr="00D113B6" w:rsidRDefault="00D113B6" w:rsidP="00C65B1D">
            <w:pPr>
              <w:pStyle w:val="2ffe"/>
              <w:tabs>
                <w:tab w:val="center" w:pos="4820"/>
                <w:tab w:val="right" w:pos="9639"/>
              </w:tabs>
              <w:spacing w:line="240" w:lineRule="auto"/>
              <w:ind w:left="-108" w:right="-108"/>
              <w:jc w:val="center"/>
              <w:rPr>
                <w:rFonts w:ascii="Times New Roman" w:hAnsi="Times New Roman"/>
                <w:noProof/>
                <w:sz w:val="12"/>
                <w:szCs w:val="12"/>
              </w:rPr>
            </w:pPr>
            <w:r w:rsidRPr="00D113B6">
              <w:rPr>
                <w:rFonts w:ascii="Times New Roman" w:hAnsi="Times New Roman"/>
                <w:noProof/>
                <w:sz w:val="12"/>
                <w:szCs w:val="12"/>
              </w:rPr>
              <w:t>Часть ЗУ по</w:t>
            </w:r>
          </w:p>
          <w:p w:rsidR="00D113B6" w:rsidRPr="00D113B6" w:rsidRDefault="00D113B6" w:rsidP="00C65B1D">
            <w:pPr>
              <w:pStyle w:val="2ffe"/>
              <w:tabs>
                <w:tab w:val="center" w:pos="4820"/>
                <w:tab w:val="right" w:pos="9639"/>
              </w:tabs>
              <w:spacing w:line="240" w:lineRule="auto"/>
              <w:ind w:left="-108" w:right="-108"/>
              <w:jc w:val="center"/>
              <w:rPr>
                <w:rFonts w:ascii="Times New Roman" w:hAnsi="Times New Roman"/>
                <w:noProof/>
                <w:sz w:val="12"/>
                <w:szCs w:val="12"/>
              </w:rPr>
            </w:pPr>
            <w:r w:rsidRPr="00D113B6">
              <w:rPr>
                <w:rFonts w:ascii="Times New Roman" w:hAnsi="Times New Roman"/>
                <w:noProof/>
                <w:sz w:val="12"/>
                <w:szCs w:val="12"/>
              </w:rPr>
              <w:t>фактическому</w:t>
            </w:r>
          </w:p>
          <w:p w:rsidR="00D113B6" w:rsidRPr="00D113B6" w:rsidRDefault="00D113B6" w:rsidP="00C65B1D">
            <w:pPr>
              <w:pStyle w:val="2ffe"/>
              <w:tabs>
                <w:tab w:val="center" w:pos="4820"/>
                <w:tab w:val="right" w:pos="9639"/>
              </w:tabs>
              <w:spacing w:line="240" w:lineRule="auto"/>
              <w:ind w:left="-108" w:right="-108"/>
              <w:jc w:val="center"/>
              <w:rPr>
                <w:rFonts w:ascii="Times New Roman" w:hAnsi="Times New Roman"/>
                <w:noProof/>
                <w:sz w:val="12"/>
                <w:szCs w:val="12"/>
              </w:rPr>
            </w:pPr>
            <w:r w:rsidRPr="00D113B6">
              <w:rPr>
                <w:rFonts w:ascii="Times New Roman" w:hAnsi="Times New Roman"/>
                <w:noProof/>
                <w:sz w:val="12"/>
                <w:szCs w:val="12"/>
              </w:rPr>
              <w:t>использованию</w:t>
            </w:r>
          </w:p>
        </w:tc>
        <w:tc>
          <w:tcPr>
            <w:tcW w:w="1924" w:type="pct"/>
            <w:vMerge/>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spacing w:after="0" w:line="240" w:lineRule="auto"/>
              <w:jc w:val="center"/>
              <w:rPr>
                <w:rFonts w:ascii="Times New Roman" w:hAnsi="Times New Roman" w:cs="Times New Roman"/>
                <w:noProof/>
                <w:sz w:val="12"/>
                <w:szCs w:val="12"/>
              </w:rPr>
            </w:pPr>
          </w:p>
        </w:tc>
      </w:tr>
      <w:tr w:rsidR="00D113B6" w:rsidRPr="00D113B6" w:rsidTr="00C65B1D">
        <w:tc>
          <w:tcPr>
            <w:tcW w:w="774"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rPr>
              <w:t>29-29</w:t>
            </w:r>
          </w:p>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3B6">
              <w:rPr>
                <w:rFonts w:ascii="Times New Roman" w:hAnsi="Times New Roman"/>
                <w:noProof/>
                <w:sz w:val="12"/>
                <w:szCs w:val="12"/>
              </w:rPr>
              <w:t>7</w:t>
            </w:r>
            <w:r w:rsidRPr="00D113B6">
              <w:rPr>
                <w:rFonts w:ascii="Times New Roman" w:hAnsi="Times New Roman"/>
                <w:noProof/>
                <w:sz w:val="12"/>
                <w:szCs w:val="12"/>
                <w:lang w:val="en-US"/>
              </w:rPr>
              <w:t>0’-70’</w:t>
            </w:r>
          </w:p>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3B6">
              <w:rPr>
                <w:rFonts w:ascii="Times New Roman" w:hAnsi="Times New Roman"/>
                <w:noProof/>
                <w:sz w:val="12"/>
                <w:szCs w:val="12"/>
                <w:lang w:val="en-US"/>
              </w:rPr>
              <w:t>179’-179’</w:t>
            </w:r>
          </w:p>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lang w:val="en-US"/>
              </w:rPr>
              <w:t>25-25</w:t>
            </w:r>
          </w:p>
        </w:tc>
        <w:tc>
          <w:tcPr>
            <w:tcW w:w="719"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Pr>
                <w:rFonts w:ascii="Times New Roman" w:hAnsi="Times New Roman" w:cs="Times New Roman"/>
                <w:noProof/>
                <w:sz w:val="12"/>
                <w:szCs w:val="12"/>
              </w:rPr>
              <w:t>63:31:0000000:</w:t>
            </w:r>
            <w:r w:rsidRPr="00D113B6">
              <w:rPr>
                <w:rFonts w:ascii="Times New Roman" w:hAnsi="Times New Roman" w:cs="Times New Roman"/>
                <w:noProof/>
                <w:sz w:val="12"/>
                <w:szCs w:val="12"/>
              </w:rPr>
              <w:t>1208</w:t>
            </w:r>
          </w:p>
        </w:tc>
        <w:tc>
          <w:tcPr>
            <w:tcW w:w="719" w:type="pct"/>
            <w:tcBorders>
              <w:top w:val="single" w:sz="4" w:space="0" w:color="000000"/>
              <w:left w:val="single" w:sz="4" w:space="0" w:color="000000"/>
              <w:bottom w:val="single" w:sz="4" w:space="0" w:color="000000"/>
              <w:right w:val="single" w:sz="4" w:space="0" w:color="auto"/>
            </w:tcBorders>
            <w:vAlign w:val="center"/>
          </w:tcPr>
          <w:p w:rsidR="00D113B6" w:rsidRPr="00D113B6" w:rsidRDefault="00D113B6" w:rsidP="00C65B1D">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3B6">
              <w:rPr>
                <w:rFonts w:ascii="Times New Roman" w:hAnsi="Times New Roman"/>
                <w:noProof/>
                <w:sz w:val="12"/>
                <w:szCs w:val="12"/>
              </w:rPr>
              <w:t>167072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3B6">
              <w:rPr>
                <w:rFonts w:ascii="Times New Roman" w:hAnsi="Times New Roman"/>
                <w:noProof/>
                <w:sz w:val="12"/>
                <w:szCs w:val="12"/>
              </w:rPr>
              <w:t>22 860 кв.м.</w:t>
            </w:r>
          </w:p>
        </w:tc>
        <w:tc>
          <w:tcPr>
            <w:tcW w:w="1924"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u w:val="single"/>
              </w:rPr>
              <w:t>Самарская область</w:t>
            </w:r>
            <w:r w:rsidRPr="00D113B6">
              <w:rPr>
                <w:rFonts w:ascii="Times New Roman" w:hAnsi="Times New Roman"/>
                <w:noProof/>
                <w:sz w:val="12"/>
                <w:szCs w:val="12"/>
              </w:rPr>
              <w:t xml:space="preserve">  -  Собственность,</w:t>
            </w:r>
          </w:p>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rPr>
              <w:t>№63-63-31/701/2013-135 от 30.04.2013</w:t>
            </w:r>
            <w:r>
              <w:rPr>
                <w:rFonts w:ascii="Times New Roman" w:hAnsi="Times New Roman"/>
                <w:noProof/>
                <w:sz w:val="12"/>
                <w:szCs w:val="12"/>
              </w:rPr>
              <w:t xml:space="preserve"> </w:t>
            </w:r>
            <w:r w:rsidRPr="00D113B6">
              <w:rPr>
                <w:rFonts w:ascii="Times New Roman" w:hAnsi="Times New Roman"/>
                <w:noProof/>
                <w:sz w:val="12"/>
                <w:szCs w:val="12"/>
                <w:u w:val="single"/>
              </w:rPr>
              <w:t>Министерство транспорта и автомобильных дорог Самарской области</w:t>
            </w:r>
            <w:r w:rsidRPr="00D113B6">
              <w:rPr>
                <w:rFonts w:ascii="Times New Roman" w:hAnsi="Times New Roman"/>
                <w:noProof/>
                <w:sz w:val="12"/>
                <w:szCs w:val="12"/>
              </w:rPr>
              <w:t xml:space="preserve"> -</w:t>
            </w:r>
            <w:r>
              <w:rPr>
                <w:rFonts w:ascii="Times New Roman" w:hAnsi="Times New Roman"/>
                <w:noProof/>
                <w:sz w:val="12"/>
                <w:szCs w:val="12"/>
              </w:rPr>
              <w:t xml:space="preserve"> </w:t>
            </w:r>
            <w:r w:rsidRPr="00D113B6">
              <w:rPr>
                <w:rFonts w:ascii="Times New Roman" w:hAnsi="Times New Roman"/>
                <w:noProof/>
                <w:sz w:val="12"/>
                <w:szCs w:val="12"/>
              </w:rPr>
              <w:t>Постоянное (бессрочное) пользование, №63-63-31/701/2013-136 от 30.04.2013</w:t>
            </w:r>
          </w:p>
        </w:tc>
      </w:tr>
      <w:tr w:rsidR="00D113B6" w:rsidRPr="00D113B6" w:rsidTr="00C65B1D">
        <w:tc>
          <w:tcPr>
            <w:tcW w:w="774"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3B6">
              <w:rPr>
                <w:rFonts w:ascii="Times New Roman" w:hAnsi="Times New Roman"/>
                <w:noProof/>
                <w:sz w:val="12"/>
                <w:szCs w:val="12"/>
                <w:lang w:val="en-US"/>
              </w:rPr>
              <w:t>48-48</w:t>
            </w:r>
          </w:p>
        </w:tc>
        <w:tc>
          <w:tcPr>
            <w:tcW w:w="719"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C65B1D"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Pr>
                <w:rFonts w:ascii="Times New Roman" w:hAnsi="Times New Roman" w:cs="Times New Roman"/>
                <w:noProof/>
                <w:sz w:val="12"/>
                <w:szCs w:val="12"/>
              </w:rPr>
              <w:t>63:31:0702002</w:t>
            </w:r>
            <w:r w:rsidR="00D113B6" w:rsidRPr="00D113B6">
              <w:rPr>
                <w:rFonts w:ascii="Times New Roman" w:hAnsi="Times New Roman" w:cs="Times New Roman"/>
                <w:noProof/>
                <w:sz w:val="12"/>
                <w:szCs w:val="12"/>
              </w:rPr>
              <w:t>:1186</w:t>
            </w:r>
          </w:p>
        </w:tc>
        <w:tc>
          <w:tcPr>
            <w:tcW w:w="719" w:type="pct"/>
            <w:tcBorders>
              <w:top w:val="single" w:sz="4" w:space="0" w:color="000000"/>
              <w:left w:val="single" w:sz="4" w:space="0" w:color="000000"/>
              <w:bottom w:val="single" w:sz="4" w:space="0" w:color="000000"/>
              <w:right w:val="single" w:sz="4" w:space="0" w:color="auto"/>
            </w:tcBorders>
            <w:vAlign w:val="center"/>
          </w:tcPr>
          <w:p w:rsidR="00D113B6" w:rsidRPr="00D113B6" w:rsidRDefault="00D113B6" w:rsidP="00C65B1D">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3B6">
              <w:rPr>
                <w:rFonts w:ascii="Times New Roman" w:hAnsi="Times New Roman"/>
                <w:noProof/>
                <w:sz w:val="12"/>
                <w:szCs w:val="12"/>
              </w:rPr>
              <w:t>52297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3B6">
              <w:rPr>
                <w:rFonts w:ascii="Times New Roman" w:hAnsi="Times New Roman"/>
                <w:noProof/>
                <w:sz w:val="12"/>
                <w:szCs w:val="12"/>
              </w:rPr>
              <w:t>1202 кв.м.</w:t>
            </w:r>
          </w:p>
        </w:tc>
        <w:tc>
          <w:tcPr>
            <w:tcW w:w="1924" w:type="pct"/>
            <w:tcBorders>
              <w:top w:val="single" w:sz="4" w:space="0" w:color="000000"/>
              <w:left w:val="single" w:sz="4" w:space="0" w:color="000000"/>
              <w:bottom w:val="single" w:sz="4" w:space="0" w:color="auto"/>
              <w:right w:val="single" w:sz="4" w:space="0" w:color="000000"/>
            </w:tcBorders>
            <w:vAlign w:val="center"/>
            <w:hideMark/>
          </w:tcPr>
          <w:p w:rsidR="00D113B6" w:rsidRPr="00D113B6" w:rsidRDefault="00D113B6" w:rsidP="00C65B1D">
            <w:pPr>
              <w:pStyle w:val="2ffe"/>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u w:val="single"/>
              </w:rPr>
              <w:t>Собственники помещений в многоквартирном  доме</w:t>
            </w:r>
            <w:r w:rsidRPr="00D113B6">
              <w:rPr>
                <w:rFonts w:ascii="Times New Roman" w:hAnsi="Times New Roman"/>
                <w:noProof/>
                <w:sz w:val="12"/>
                <w:szCs w:val="12"/>
              </w:rPr>
              <w:t xml:space="preserve">  -</w:t>
            </w:r>
            <w:r>
              <w:rPr>
                <w:rFonts w:ascii="Times New Roman" w:hAnsi="Times New Roman"/>
                <w:noProof/>
                <w:sz w:val="12"/>
                <w:szCs w:val="12"/>
              </w:rPr>
              <w:t xml:space="preserve"> </w:t>
            </w:r>
            <w:r w:rsidRPr="00D113B6">
              <w:rPr>
                <w:rFonts w:ascii="Times New Roman" w:hAnsi="Times New Roman"/>
                <w:noProof/>
                <w:sz w:val="12"/>
                <w:szCs w:val="12"/>
              </w:rPr>
              <w:t>с.Сергиевск, участок 6</w:t>
            </w:r>
            <w:r>
              <w:rPr>
                <w:rFonts w:ascii="Times New Roman" w:hAnsi="Times New Roman"/>
                <w:noProof/>
                <w:sz w:val="12"/>
                <w:szCs w:val="12"/>
              </w:rPr>
              <w:t xml:space="preserve"> </w:t>
            </w:r>
            <w:r w:rsidRPr="00D113B6">
              <w:rPr>
                <w:rFonts w:ascii="Times New Roman" w:hAnsi="Times New Roman"/>
                <w:noProof/>
                <w:sz w:val="12"/>
                <w:szCs w:val="12"/>
              </w:rPr>
              <w:t>Общая долевая собственность от 04.08.2016</w:t>
            </w:r>
          </w:p>
        </w:tc>
      </w:tr>
      <w:tr w:rsidR="00D113B6" w:rsidRPr="00D113B6" w:rsidTr="00C65B1D">
        <w:tc>
          <w:tcPr>
            <w:tcW w:w="774"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lang w:val="en-US"/>
              </w:rPr>
              <w:t>5’-5’</w:t>
            </w:r>
          </w:p>
        </w:tc>
        <w:tc>
          <w:tcPr>
            <w:tcW w:w="719"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3B6">
              <w:rPr>
                <w:rFonts w:ascii="Times New Roman" w:hAnsi="Times New Roman"/>
                <w:noProof/>
                <w:sz w:val="12"/>
                <w:szCs w:val="12"/>
              </w:rPr>
              <w:t>63:31:0702001 :177</w:t>
            </w:r>
          </w:p>
        </w:tc>
        <w:tc>
          <w:tcPr>
            <w:tcW w:w="719" w:type="pct"/>
            <w:tcBorders>
              <w:top w:val="single" w:sz="4" w:space="0" w:color="000000"/>
              <w:left w:val="single" w:sz="4" w:space="0" w:color="000000"/>
              <w:bottom w:val="single" w:sz="4" w:space="0" w:color="000000"/>
              <w:right w:val="single" w:sz="4" w:space="0" w:color="auto"/>
            </w:tcBorders>
            <w:vAlign w:val="center"/>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24760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2577 кв.м.</w:t>
            </w:r>
          </w:p>
        </w:tc>
        <w:tc>
          <w:tcPr>
            <w:tcW w:w="1924" w:type="pct"/>
            <w:tcBorders>
              <w:top w:val="single" w:sz="4" w:space="0" w:color="auto"/>
              <w:left w:val="single" w:sz="4" w:space="0" w:color="000000"/>
              <w:bottom w:val="single" w:sz="4" w:space="0" w:color="000000"/>
              <w:right w:val="single" w:sz="4" w:space="0" w:color="000000"/>
            </w:tcBorders>
            <w:vAlign w:val="center"/>
            <w:hideMark/>
          </w:tcPr>
          <w:p w:rsidR="00D113B6" w:rsidRPr="00D113B6" w:rsidRDefault="00D113B6" w:rsidP="00C65B1D">
            <w:pPr>
              <w:pStyle w:val="2ffe"/>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rPr>
              <w:t>Сведения о правах отсутсвуют</w:t>
            </w:r>
            <w:r>
              <w:rPr>
                <w:rFonts w:ascii="Times New Roman" w:hAnsi="Times New Roman"/>
                <w:noProof/>
                <w:sz w:val="12"/>
                <w:szCs w:val="12"/>
              </w:rPr>
              <w:t xml:space="preserve"> </w:t>
            </w:r>
            <w:r w:rsidRPr="00D113B6">
              <w:rPr>
                <w:rFonts w:ascii="Times New Roman" w:hAnsi="Times New Roman"/>
                <w:noProof/>
                <w:sz w:val="12"/>
                <w:szCs w:val="12"/>
              </w:rPr>
              <w:t>На ЗУ расположен ОКС с кадастровым номером 63:31:0000000:4590</w:t>
            </w:r>
          </w:p>
        </w:tc>
      </w:tr>
      <w:tr w:rsidR="00D113B6" w:rsidRPr="00D113B6" w:rsidTr="00C65B1D">
        <w:tc>
          <w:tcPr>
            <w:tcW w:w="774"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3B6">
              <w:rPr>
                <w:rFonts w:ascii="Times New Roman" w:hAnsi="Times New Roman"/>
                <w:noProof/>
                <w:sz w:val="12"/>
                <w:szCs w:val="12"/>
                <w:lang w:val="en-US"/>
              </w:rPr>
              <w:t>2’-2’</w:t>
            </w:r>
          </w:p>
        </w:tc>
        <w:tc>
          <w:tcPr>
            <w:tcW w:w="719"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3B6">
              <w:rPr>
                <w:rFonts w:ascii="Times New Roman" w:hAnsi="Times New Roman"/>
                <w:noProof/>
                <w:sz w:val="12"/>
                <w:szCs w:val="12"/>
              </w:rPr>
              <w:t>63:31:0701005 :296</w:t>
            </w:r>
          </w:p>
        </w:tc>
        <w:tc>
          <w:tcPr>
            <w:tcW w:w="719" w:type="pct"/>
            <w:tcBorders>
              <w:top w:val="single" w:sz="4" w:space="0" w:color="000000"/>
              <w:left w:val="single" w:sz="4" w:space="0" w:color="000000"/>
              <w:bottom w:val="single" w:sz="4" w:space="0" w:color="000000"/>
              <w:right w:val="single" w:sz="4" w:space="0" w:color="auto"/>
            </w:tcBorders>
            <w:vAlign w:val="center"/>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71459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1538 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u w:val="single"/>
              </w:rPr>
              <w:t>Администрация сельского поселения Сергиевск муниципального района Сергиевский Самарской области</w:t>
            </w:r>
            <w:r w:rsidRPr="00D113B6">
              <w:rPr>
                <w:rFonts w:ascii="Times New Roman" w:hAnsi="Times New Roman"/>
                <w:noProof/>
                <w:sz w:val="12"/>
                <w:szCs w:val="12"/>
              </w:rPr>
              <w:t xml:space="preserve">  -</w:t>
            </w:r>
            <w:r>
              <w:rPr>
                <w:rFonts w:ascii="Times New Roman" w:hAnsi="Times New Roman"/>
                <w:noProof/>
                <w:sz w:val="12"/>
                <w:szCs w:val="12"/>
              </w:rPr>
              <w:t xml:space="preserve"> </w:t>
            </w:r>
            <w:r w:rsidRPr="00D113B6">
              <w:rPr>
                <w:rFonts w:ascii="Times New Roman" w:hAnsi="Times New Roman"/>
                <w:noProof/>
                <w:sz w:val="12"/>
                <w:szCs w:val="12"/>
              </w:rPr>
              <w:t>Постоянное (бессрочное) пользование, №63-63-31/504/2014-827 от 18.07.2014</w:t>
            </w:r>
          </w:p>
        </w:tc>
      </w:tr>
      <w:tr w:rsidR="00D113B6" w:rsidRPr="00D113B6" w:rsidTr="00C65B1D">
        <w:tc>
          <w:tcPr>
            <w:tcW w:w="774"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3B6">
              <w:rPr>
                <w:rFonts w:ascii="Times New Roman" w:hAnsi="Times New Roman"/>
                <w:noProof/>
                <w:sz w:val="12"/>
                <w:szCs w:val="12"/>
                <w:lang w:val="en-US"/>
              </w:rPr>
              <w:t>1’-1’</w:t>
            </w:r>
          </w:p>
        </w:tc>
        <w:tc>
          <w:tcPr>
            <w:tcW w:w="719"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08"/>
              <w:jc w:val="center"/>
              <w:rPr>
                <w:rFonts w:ascii="Times New Roman" w:hAnsi="Times New Roman"/>
                <w:noProof/>
                <w:sz w:val="12"/>
                <w:szCs w:val="12"/>
              </w:rPr>
            </w:pPr>
            <w:r w:rsidRPr="00D113B6">
              <w:rPr>
                <w:rFonts w:ascii="Times New Roman" w:hAnsi="Times New Roman"/>
                <w:noProof/>
                <w:sz w:val="12"/>
                <w:szCs w:val="12"/>
              </w:rPr>
              <w:t>63:31:0701005 :297</w:t>
            </w:r>
          </w:p>
        </w:tc>
        <w:tc>
          <w:tcPr>
            <w:tcW w:w="719" w:type="pct"/>
            <w:tcBorders>
              <w:top w:val="single" w:sz="4" w:space="0" w:color="000000"/>
              <w:left w:val="single" w:sz="4" w:space="0" w:color="000000"/>
              <w:bottom w:val="single" w:sz="4" w:space="0" w:color="000000"/>
              <w:right w:val="single" w:sz="4" w:space="0" w:color="auto"/>
            </w:tcBorders>
            <w:vAlign w:val="center"/>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59061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lang w:val="en-US"/>
              </w:rPr>
              <w:t>4809</w:t>
            </w:r>
            <w:r w:rsidRPr="00D113B6">
              <w:rPr>
                <w:rFonts w:ascii="Times New Roman" w:hAnsi="Times New Roman" w:cs="Times New Roman"/>
                <w:noProof/>
                <w:sz w:val="12"/>
                <w:szCs w:val="12"/>
              </w:rPr>
              <w:t xml:space="preserve"> 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pStyle w:val="2ffe"/>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rPr>
              <w:t>Сведения о правах отсутсвуют</w:t>
            </w:r>
            <w:r>
              <w:rPr>
                <w:rFonts w:ascii="Times New Roman" w:hAnsi="Times New Roman"/>
                <w:noProof/>
                <w:sz w:val="12"/>
                <w:szCs w:val="12"/>
              </w:rPr>
              <w:t xml:space="preserve"> </w:t>
            </w:r>
            <w:r w:rsidRPr="00D113B6">
              <w:rPr>
                <w:rFonts w:ascii="Times New Roman" w:hAnsi="Times New Roman"/>
                <w:noProof/>
                <w:sz w:val="12"/>
                <w:szCs w:val="12"/>
              </w:rPr>
              <w:t>На ЗУ расположен ОКС с кадастровым номером 63:31:0000000:4590</w:t>
            </w:r>
          </w:p>
        </w:tc>
      </w:tr>
      <w:tr w:rsidR="00D113B6" w:rsidRPr="00D113B6" w:rsidTr="00C65B1D">
        <w:trPr>
          <w:trHeight w:val="70"/>
        </w:trPr>
        <w:tc>
          <w:tcPr>
            <w:tcW w:w="774"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3B6">
              <w:rPr>
                <w:rFonts w:ascii="Times New Roman" w:hAnsi="Times New Roman"/>
                <w:noProof/>
                <w:sz w:val="12"/>
                <w:szCs w:val="12"/>
                <w:lang w:val="en-US"/>
              </w:rPr>
              <w:t>204’-204’</w:t>
            </w:r>
          </w:p>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lang w:val="en-US"/>
              </w:rPr>
              <w:t>176’-176’</w:t>
            </w:r>
          </w:p>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rPr>
              <w:t>239</w:t>
            </w:r>
            <w:r w:rsidRPr="00D113B6">
              <w:rPr>
                <w:rFonts w:ascii="Times New Roman" w:hAnsi="Times New Roman"/>
                <w:noProof/>
                <w:sz w:val="12"/>
                <w:szCs w:val="12"/>
                <w:lang w:val="en-US"/>
              </w:rPr>
              <w:t>’-240’</w:t>
            </w:r>
          </w:p>
        </w:tc>
        <w:tc>
          <w:tcPr>
            <w:tcW w:w="719" w:type="pct"/>
            <w:tcBorders>
              <w:top w:val="single" w:sz="4" w:space="0" w:color="000000"/>
              <w:left w:val="single" w:sz="4" w:space="0" w:color="000000"/>
              <w:bottom w:val="single" w:sz="4" w:space="0" w:color="000000"/>
              <w:right w:val="single" w:sz="4" w:space="0" w:color="000000"/>
            </w:tcBorders>
            <w:vAlign w:val="center"/>
          </w:tcPr>
          <w:p w:rsidR="00D113B6" w:rsidRPr="00D113B6" w:rsidRDefault="00C65B1D"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Pr>
                <w:rFonts w:ascii="Times New Roman" w:hAnsi="Times New Roman" w:cs="Times New Roman"/>
                <w:noProof/>
                <w:sz w:val="12"/>
                <w:szCs w:val="12"/>
              </w:rPr>
              <w:t>63:31:0000000</w:t>
            </w:r>
            <w:r w:rsidR="00D113B6" w:rsidRPr="00D113B6">
              <w:rPr>
                <w:rFonts w:ascii="Times New Roman" w:hAnsi="Times New Roman" w:cs="Times New Roman"/>
                <w:noProof/>
                <w:sz w:val="12"/>
                <w:szCs w:val="12"/>
              </w:rPr>
              <w:t>:1133</w:t>
            </w:r>
          </w:p>
        </w:tc>
        <w:tc>
          <w:tcPr>
            <w:tcW w:w="719" w:type="pct"/>
            <w:tcBorders>
              <w:top w:val="single" w:sz="4" w:space="0" w:color="000000"/>
              <w:left w:val="single" w:sz="4" w:space="0" w:color="000000"/>
              <w:bottom w:val="single" w:sz="4" w:space="0" w:color="000000"/>
              <w:right w:val="single" w:sz="4" w:space="0" w:color="auto"/>
            </w:tcBorders>
            <w:vAlign w:val="center"/>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109852 кв.м.</w:t>
            </w:r>
          </w:p>
        </w:tc>
        <w:tc>
          <w:tcPr>
            <w:tcW w:w="863" w:type="pct"/>
            <w:tcBorders>
              <w:top w:val="single" w:sz="4" w:space="0" w:color="000000"/>
              <w:left w:val="single" w:sz="4" w:space="0" w:color="auto"/>
              <w:bottom w:val="single" w:sz="4" w:space="0" w:color="000000"/>
              <w:right w:val="single" w:sz="4" w:space="0" w:color="000000"/>
            </w:tcBorders>
            <w:vAlign w:val="center"/>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lang w:val="en-US"/>
              </w:rPr>
              <w:t xml:space="preserve">5009 </w:t>
            </w:r>
            <w:r w:rsidRPr="00D113B6">
              <w:rPr>
                <w:rFonts w:ascii="Times New Roman" w:hAnsi="Times New Roman" w:cs="Times New Roman"/>
                <w:noProof/>
                <w:sz w:val="12"/>
                <w:szCs w:val="12"/>
              </w:rPr>
              <w:t>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u w:val="single"/>
              </w:rPr>
              <w:t>Самарская область</w:t>
            </w:r>
            <w:r w:rsidRPr="00D113B6">
              <w:rPr>
                <w:rFonts w:ascii="Times New Roman" w:hAnsi="Times New Roman"/>
                <w:noProof/>
                <w:sz w:val="12"/>
                <w:szCs w:val="12"/>
              </w:rPr>
              <w:t xml:space="preserve">  -</w:t>
            </w:r>
            <w:r>
              <w:rPr>
                <w:rFonts w:ascii="Times New Roman" w:hAnsi="Times New Roman"/>
                <w:noProof/>
                <w:sz w:val="12"/>
                <w:szCs w:val="12"/>
              </w:rPr>
              <w:t xml:space="preserve"> </w:t>
            </w:r>
            <w:r w:rsidRPr="00D113B6">
              <w:rPr>
                <w:rFonts w:ascii="Times New Roman" w:hAnsi="Times New Roman"/>
                <w:noProof/>
                <w:sz w:val="12"/>
                <w:szCs w:val="12"/>
              </w:rPr>
              <w:t>Собственность, №63-63-31/701/2013-269 от 11.05.2013</w:t>
            </w:r>
            <w:r>
              <w:rPr>
                <w:rFonts w:ascii="Times New Roman" w:hAnsi="Times New Roman"/>
                <w:noProof/>
                <w:sz w:val="12"/>
                <w:szCs w:val="12"/>
              </w:rPr>
              <w:t xml:space="preserve"> </w:t>
            </w:r>
            <w:r w:rsidRPr="00D113B6">
              <w:rPr>
                <w:rFonts w:ascii="Times New Roman" w:hAnsi="Times New Roman"/>
                <w:noProof/>
                <w:sz w:val="12"/>
                <w:szCs w:val="12"/>
                <w:u w:val="single"/>
              </w:rPr>
              <w:t>Министерство транспорта и автомобильных дорог Самарской области</w:t>
            </w:r>
            <w:r w:rsidRPr="00D113B6">
              <w:rPr>
                <w:rFonts w:ascii="Times New Roman" w:hAnsi="Times New Roman"/>
                <w:noProof/>
                <w:sz w:val="12"/>
                <w:szCs w:val="12"/>
              </w:rPr>
              <w:t xml:space="preserve"> -Постоянное (бессрочное) пользование, №63-63-31/701/2013-270 от 11.05.2013</w:t>
            </w:r>
          </w:p>
        </w:tc>
      </w:tr>
      <w:tr w:rsidR="00D113B6" w:rsidRPr="00D113B6" w:rsidTr="00C65B1D">
        <w:trPr>
          <w:trHeight w:val="70"/>
        </w:trPr>
        <w:tc>
          <w:tcPr>
            <w:tcW w:w="774" w:type="pct"/>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lang w:val="en-US"/>
              </w:rPr>
            </w:pPr>
            <w:r w:rsidRPr="00D113B6">
              <w:rPr>
                <w:rFonts w:ascii="Times New Roman" w:hAnsi="Times New Roman"/>
                <w:noProof/>
                <w:sz w:val="12"/>
                <w:szCs w:val="12"/>
                <w:lang w:val="en-US"/>
              </w:rPr>
              <w:lastRenderedPageBreak/>
              <w:t>24-21</w:t>
            </w:r>
          </w:p>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lang w:val="en-US"/>
              </w:rPr>
              <w:t>7-8</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tabs>
                <w:tab w:val="center" w:pos="4820"/>
                <w:tab w:val="right" w:pos="9639"/>
              </w:tabs>
              <w:autoSpaceDE w:val="0"/>
              <w:autoSpaceDN w:val="0"/>
              <w:adjustRightInd w:val="0"/>
              <w:spacing w:after="0" w:line="240" w:lineRule="auto"/>
              <w:ind w:left="-108" w:right="-108"/>
              <w:jc w:val="center"/>
              <w:rPr>
                <w:rFonts w:ascii="Times New Roman" w:hAnsi="Times New Roman" w:cs="Times New Roman"/>
                <w:noProof/>
                <w:sz w:val="12"/>
                <w:szCs w:val="12"/>
              </w:rPr>
            </w:pPr>
            <w:r w:rsidRPr="00D113B6">
              <w:rPr>
                <w:rFonts w:ascii="Times New Roman" w:hAnsi="Times New Roman" w:cs="Times New Roman"/>
                <w:noProof/>
                <w:sz w:val="12"/>
                <w:szCs w:val="12"/>
                <w:lang w:val="en-US"/>
              </w:rPr>
              <w:t>63</w:t>
            </w:r>
            <w:r w:rsidRPr="00D113B6">
              <w:rPr>
                <w:rFonts w:ascii="Times New Roman" w:hAnsi="Times New Roman" w:cs="Times New Roman"/>
                <w:noProof/>
                <w:sz w:val="12"/>
                <w:szCs w:val="12"/>
              </w:rPr>
              <w:t>:</w:t>
            </w:r>
            <w:r w:rsidRPr="00D113B6">
              <w:rPr>
                <w:rFonts w:ascii="Times New Roman" w:hAnsi="Times New Roman" w:cs="Times New Roman"/>
                <w:noProof/>
                <w:sz w:val="12"/>
                <w:szCs w:val="12"/>
                <w:lang w:val="en-US"/>
              </w:rPr>
              <w:t>31</w:t>
            </w:r>
            <w:r w:rsidRPr="00D113B6">
              <w:rPr>
                <w:rFonts w:ascii="Times New Roman" w:hAnsi="Times New Roman" w:cs="Times New Roman"/>
                <w:noProof/>
                <w:sz w:val="12"/>
                <w:szCs w:val="12"/>
              </w:rPr>
              <w:t>:</w:t>
            </w:r>
            <w:r w:rsidRPr="00D113B6">
              <w:rPr>
                <w:rFonts w:ascii="Times New Roman" w:hAnsi="Times New Roman" w:cs="Times New Roman"/>
                <w:noProof/>
                <w:sz w:val="12"/>
                <w:szCs w:val="12"/>
                <w:lang w:val="en-US"/>
              </w:rPr>
              <w:t>0000000</w:t>
            </w:r>
            <w:r w:rsidRPr="00D113B6">
              <w:rPr>
                <w:rFonts w:ascii="Times New Roman" w:hAnsi="Times New Roman" w:cs="Times New Roman"/>
                <w:noProof/>
                <w:sz w:val="12"/>
                <w:szCs w:val="12"/>
              </w:rPr>
              <w:t>:4598</w:t>
            </w:r>
          </w:p>
        </w:tc>
        <w:tc>
          <w:tcPr>
            <w:tcW w:w="719" w:type="pct"/>
            <w:tcBorders>
              <w:top w:val="single" w:sz="4" w:space="0" w:color="000000"/>
              <w:left w:val="single" w:sz="4" w:space="0" w:color="000000"/>
              <w:bottom w:val="single" w:sz="4" w:space="0" w:color="000000"/>
              <w:right w:val="single" w:sz="4" w:space="0" w:color="auto"/>
            </w:tcBorders>
            <w:vAlign w:val="center"/>
            <w:hideMark/>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309 кв.м</w:t>
            </w:r>
          </w:p>
        </w:tc>
        <w:tc>
          <w:tcPr>
            <w:tcW w:w="863" w:type="pct"/>
            <w:tcBorders>
              <w:top w:val="single" w:sz="4" w:space="0" w:color="000000"/>
              <w:left w:val="single" w:sz="4" w:space="0" w:color="auto"/>
              <w:bottom w:val="single" w:sz="4" w:space="0" w:color="000000"/>
              <w:right w:val="single" w:sz="4" w:space="0" w:color="000000"/>
            </w:tcBorders>
            <w:vAlign w:val="center"/>
            <w:hideMark/>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58 кв.м</w:t>
            </w:r>
          </w:p>
        </w:tc>
        <w:tc>
          <w:tcPr>
            <w:tcW w:w="1924" w:type="pct"/>
            <w:tcBorders>
              <w:top w:val="single" w:sz="4" w:space="0" w:color="000000"/>
              <w:left w:val="single" w:sz="4" w:space="0" w:color="000000"/>
              <w:bottom w:val="single" w:sz="4" w:space="0" w:color="000000"/>
              <w:right w:val="single" w:sz="4" w:space="0" w:color="000000"/>
            </w:tcBorders>
            <w:vAlign w:val="center"/>
            <w:hideMark/>
          </w:tcPr>
          <w:p w:rsidR="00D113B6" w:rsidRPr="00D113B6" w:rsidRDefault="00D113B6" w:rsidP="00C65B1D">
            <w:pPr>
              <w:pStyle w:val="2ffe"/>
              <w:tabs>
                <w:tab w:val="center" w:pos="4820"/>
                <w:tab w:val="right" w:pos="9639"/>
              </w:tabs>
              <w:spacing w:line="240" w:lineRule="auto"/>
              <w:ind w:right="176"/>
              <w:jc w:val="center"/>
              <w:rPr>
                <w:rFonts w:ascii="Times New Roman" w:hAnsi="Times New Roman"/>
                <w:noProof/>
                <w:sz w:val="12"/>
                <w:szCs w:val="12"/>
              </w:rPr>
            </w:pPr>
            <w:r w:rsidRPr="00D113B6">
              <w:rPr>
                <w:rFonts w:ascii="Times New Roman" w:hAnsi="Times New Roman"/>
                <w:noProof/>
                <w:sz w:val="12"/>
                <w:szCs w:val="12"/>
              </w:rPr>
              <w:t>Сведения о правах отсутсвуют</w:t>
            </w:r>
            <w:r>
              <w:rPr>
                <w:rFonts w:ascii="Times New Roman" w:hAnsi="Times New Roman"/>
                <w:noProof/>
                <w:sz w:val="12"/>
                <w:szCs w:val="12"/>
              </w:rPr>
              <w:t xml:space="preserve"> </w:t>
            </w:r>
            <w:r w:rsidRPr="00D113B6">
              <w:rPr>
                <w:rFonts w:ascii="Times New Roman" w:hAnsi="Times New Roman"/>
                <w:noProof/>
                <w:sz w:val="12"/>
                <w:szCs w:val="12"/>
              </w:rPr>
              <w:t>На ЗУ расположен ОКС с кадастровым номером 63:31:0000000:4967</w:t>
            </w:r>
          </w:p>
        </w:tc>
      </w:tr>
      <w:tr w:rsidR="00D113B6" w:rsidRPr="00D113B6" w:rsidTr="00C65B1D">
        <w:trPr>
          <w:trHeight w:val="70"/>
        </w:trPr>
        <w:tc>
          <w:tcPr>
            <w:tcW w:w="2213" w:type="pct"/>
            <w:gridSpan w:val="3"/>
            <w:tcBorders>
              <w:top w:val="single" w:sz="4" w:space="0" w:color="000000"/>
              <w:left w:val="single" w:sz="4" w:space="0" w:color="000000"/>
              <w:bottom w:val="single" w:sz="4" w:space="0" w:color="auto"/>
              <w:right w:val="single" w:sz="4" w:space="0" w:color="auto"/>
            </w:tcBorders>
            <w:vAlign w:val="center"/>
            <w:hideMark/>
          </w:tcPr>
          <w:p w:rsidR="00D113B6" w:rsidRPr="00D113B6" w:rsidRDefault="00D113B6" w:rsidP="00C65B1D">
            <w:pPr>
              <w:tabs>
                <w:tab w:val="center" w:pos="4820"/>
                <w:tab w:val="right" w:pos="9639"/>
              </w:tabs>
              <w:autoSpaceDE w:val="0"/>
              <w:autoSpaceDN w:val="0"/>
              <w:adjustRightInd w:val="0"/>
              <w:spacing w:after="0" w:line="240" w:lineRule="auto"/>
              <w:jc w:val="center"/>
              <w:rPr>
                <w:rFonts w:ascii="Times New Roman" w:hAnsi="Times New Roman" w:cs="Times New Roman"/>
                <w:noProof/>
                <w:sz w:val="12"/>
                <w:szCs w:val="12"/>
              </w:rPr>
            </w:pPr>
            <w:r w:rsidRPr="00D113B6">
              <w:rPr>
                <w:rFonts w:ascii="Times New Roman" w:hAnsi="Times New Roman" w:cs="Times New Roman"/>
                <w:noProof/>
                <w:sz w:val="12"/>
                <w:szCs w:val="12"/>
              </w:rPr>
              <w:t>Общая площадь пересечений:</w:t>
            </w:r>
          </w:p>
        </w:tc>
        <w:tc>
          <w:tcPr>
            <w:tcW w:w="863" w:type="pct"/>
            <w:tcBorders>
              <w:top w:val="single" w:sz="4" w:space="0" w:color="000000"/>
              <w:left w:val="single" w:sz="4" w:space="0" w:color="auto"/>
              <w:bottom w:val="single" w:sz="4" w:space="0" w:color="auto"/>
              <w:right w:val="single" w:sz="4" w:space="0" w:color="000000"/>
            </w:tcBorders>
            <w:vAlign w:val="center"/>
            <w:hideMark/>
          </w:tcPr>
          <w:p w:rsidR="00D113B6" w:rsidRPr="00D113B6" w:rsidRDefault="00D113B6" w:rsidP="00C65B1D">
            <w:pPr>
              <w:tabs>
                <w:tab w:val="center" w:pos="4820"/>
                <w:tab w:val="right" w:pos="9639"/>
              </w:tabs>
              <w:autoSpaceDE w:val="0"/>
              <w:autoSpaceDN w:val="0"/>
              <w:adjustRightInd w:val="0"/>
              <w:spacing w:after="0" w:line="240" w:lineRule="auto"/>
              <w:ind w:right="-108"/>
              <w:jc w:val="center"/>
              <w:rPr>
                <w:rFonts w:ascii="Times New Roman" w:hAnsi="Times New Roman" w:cs="Times New Roman"/>
                <w:noProof/>
                <w:sz w:val="12"/>
                <w:szCs w:val="12"/>
              </w:rPr>
            </w:pPr>
            <w:r w:rsidRPr="00D113B6">
              <w:rPr>
                <w:rFonts w:ascii="Times New Roman" w:hAnsi="Times New Roman" w:cs="Times New Roman"/>
                <w:noProof/>
                <w:sz w:val="12"/>
                <w:szCs w:val="12"/>
              </w:rPr>
              <w:t>38 053кв.м</w:t>
            </w:r>
          </w:p>
        </w:tc>
        <w:tc>
          <w:tcPr>
            <w:tcW w:w="1924" w:type="pct"/>
            <w:tcBorders>
              <w:top w:val="single" w:sz="4" w:space="0" w:color="000000"/>
              <w:left w:val="single" w:sz="4" w:space="0" w:color="000000"/>
              <w:bottom w:val="single" w:sz="4" w:space="0" w:color="auto"/>
              <w:right w:val="single" w:sz="4" w:space="0" w:color="000000"/>
            </w:tcBorders>
            <w:vAlign w:val="center"/>
          </w:tcPr>
          <w:p w:rsidR="00D113B6" w:rsidRPr="00D113B6" w:rsidRDefault="00D113B6" w:rsidP="00C65B1D">
            <w:pPr>
              <w:pStyle w:val="2ffe"/>
              <w:keepNext w:val="0"/>
              <w:keepLines w:val="0"/>
              <w:tabs>
                <w:tab w:val="center" w:pos="4820"/>
                <w:tab w:val="right" w:pos="9639"/>
              </w:tabs>
              <w:spacing w:line="240" w:lineRule="auto"/>
              <w:ind w:right="176"/>
              <w:jc w:val="center"/>
              <w:rPr>
                <w:rFonts w:ascii="Times New Roman" w:hAnsi="Times New Roman"/>
                <w:noProof/>
                <w:sz w:val="12"/>
                <w:szCs w:val="12"/>
                <w:u w:val="single"/>
              </w:rPr>
            </w:pPr>
          </w:p>
        </w:tc>
      </w:tr>
    </w:tbl>
    <w:p w:rsidR="00D113B6" w:rsidRDefault="00D113B6" w:rsidP="003478B5">
      <w:pPr>
        <w:tabs>
          <w:tab w:val="left" w:pos="6936"/>
        </w:tabs>
        <w:spacing w:after="0" w:line="240" w:lineRule="auto"/>
        <w:ind w:firstLine="284"/>
        <w:jc w:val="both"/>
        <w:rPr>
          <w:rFonts w:ascii="Times New Roman" w:eastAsia="Calibri" w:hAnsi="Times New Roman" w:cs="Times New Roman"/>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622"/>
        <w:gridCol w:w="2496"/>
      </w:tblGrid>
      <w:tr w:rsidR="00C65B1D" w:rsidRPr="00C65B1D" w:rsidTr="00C65B1D">
        <w:trPr>
          <w:jc w:val="center"/>
        </w:trPr>
        <w:tc>
          <w:tcPr>
            <w:tcW w:w="10138" w:type="dxa"/>
            <w:gridSpan w:val="3"/>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pStyle w:val="42"/>
              <w:spacing w:before="0" w:line="240" w:lineRule="auto"/>
              <w:jc w:val="center"/>
              <w:rPr>
                <w:rFonts w:ascii="Times New Roman" w:eastAsia="Calibri" w:hAnsi="Times New Roman" w:cs="Times New Roman"/>
                <w:b w:val="0"/>
                <w:i w:val="0"/>
                <w:color w:val="auto"/>
                <w:sz w:val="12"/>
                <w:szCs w:val="12"/>
              </w:rPr>
            </w:pPr>
            <w:r w:rsidRPr="00C65B1D">
              <w:rPr>
                <w:rFonts w:ascii="Times New Roman" w:eastAsia="Calibri" w:hAnsi="Times New Roman" w:cs="Times New Roman"/>
                <w:b w:val="0"/>
                <w:i w:val="0"/>
                <w:color w:val="auto"/>
                <w:sz w:val="12"/>
                <w:szCs w:val="12"/>
              </w:rPr>
              <w:t>Таблица разрешенного использования пресекаемых земельных участков</w:t>
            </w:r>
          </w:p>
        </w:tc>
      </w:tr>
      <w:tr w:rsidR="00C65B1D" w:rsidRPr="00C65B1D" w:rsidTr="00C65B1D">
        <w:trPr>
          <w:jc w:val="center"/>
        </w:trPr>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pStyle w:val="42"/>
              <w:spacing w:before="0" w:line="240" w:lineRule="auto"/>
              <w:jc w:val="center"/>
              <w:rPr>
                <w:rFonts w:ascii="Times New Roman" w:eastAsia="Calibri" w:hAnsi="Times New Roman" w:cs="Times New Roman"/>
                <w:b w:val="0"/>
                <w:i w:val="0"/>
                <w:color w:val="auto"/>
                <w:sz w:val="12"/>
                <w:szCs w:val="12"/>
              </w:rPr>
            </w:pPr>
            <w:r w:rsidRPr="00C65B1D">
              <w:rPr>
                <w:rFonts w:ascii="Times New Roman" w:eastAsia="Calibri" w:hAnsi="Times New Roman" w:cs="Times New Roman"/>
                <w:b w:val="0"/>
                <w:i w:val="0"/>
                <w:color w:val="auto"/>
                <w:sz w:val="12"/>
                <w:szCs w:val="12"/>
              </w:rPr>
              <w:t>Кадастровый номер земельного участка.</w:t>
            </w:r>
          </w:p>
        </w:tc>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pStyle w:val="42"/>
              <w:spacing w:before="0" w:line="240" w:lineRule="auto"/>
              <w:jc w:val="center"/>
              <w:rPr>
                <w:rFonts w:ascii="Times New Roman" w:eastAsia="Calibri" w:hAnsi="Times New Roman" w:cs="Times New Roman"/>
                <w:b w:val="0"/>
                <w:i w:val="0"/>
                <w:color w:val="auto"/>
                <w:sz w:val="12"/>
                <w:szCs w:val="12"/>
              </w:rPr>
            </w:pPr>
            <w:r w:rsidRPr="00C65B1D">
              <w:rPr>
                <w:rFonts w:ascii="Times New Roman" w:eastAsia="Calibri" w:hAnsi="Times New Roman" w:cs="Times New Roman"/>
                <w:b w:val="0"/>
                <w:i w:val="0"/>
                <w:color w:val="auto"/>
                <w:sz w:val="12"/>
                <w:szCs w:val="12"/>
              </w:rPr>
              <w:t>Разрешенное использование</w:t>
            </w:r>
          </w:p>
        </w:tc>
        <w:tc>
          <w:tcPr>
            <w:tcW w:w="3380"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pStyle w:val="42"/>
              <w:spacing w:before="0" w:line="240" w:lineRule="auto"/>
              <w:jc w:val="center"/>
              <w:rPr>
                <w:rFonts w:ascii="Times New Roman" w:eastAsia="Calibri" w:hAnsi="Times New Roman" w:cs="Times New Roman"/>
                <w:b w:val="0"/>
                <w:i w:val="0"/>
                <w:color w:val="auto"/>
                <w:sz w:val="12"/>
                <w:szCs w:val="12"/>
              </w:rPr>
            </w:pPr>
            <w:r w:rsidRPr="00C65B1D">
              <w:rPr>
                <w:rFonts w:ascii="Times New Roman" w:eastAsia="Calibri" w:hAnsi="Times New Roman" w:cs="Times New Roman"/>
                <w:b w:val="0"/>
                <w:i w:val="0"/>
                <w:color w:val="auto"/>
                <w:sz w:val="12"/>
                <w:szCs w:val="12"/>
              </w:rPr>
              <w:t>основание</w:t>
            </w:r>
          </w:p>
        </w:tc>
      </w:tr>
      <w:tr w:rsidR="00C65B1D" w:rsidRPr="00C65B1D" w:rsidTr="00C65B1D">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noProof/>
                <w:sz w:val="12"/>
                <w:szCs w:val="12"/>
              </w:rPr>
              <w:t>63:31:0000000:1208</w:t>
            </w:r>
          </w:p>
        </w:tc>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shd w:val="clear" w:color="auto" w:fill="FFFFFF"/>
              </w:rPr>
              <w:t>Под автомобильной дорогой общего пользования &amp;</w:t>
            </w:r>
            <w:proofErr w:type="spellStart"/>
            <w:r w:rsidRPr="00C65B1D">
              <w:rPr>
                <w:rFonts w:ascii="Times New Roman" w:eastAsia="Calibri" w:hAnsi="Times New Roman" w:cs="Times New Roman"/>
                <w:sz w:val="12"/>
                <w:szCs w:val="12"/>
                <w:shd w:val="clear" w:color="auto" w:fill="FFFFFF"/>
              </w:rPr>
              <w:t>quot;Урал&amp;quot</w:t>
            </w:r>
            <w:proofErr w:type="spellEnd"/>
            <w:r w:rsidRPr="00C65B1D">
              <w:rPr>
                <w:rFonts w:ascii="Times New Roman" w:eastAsia="Calibri" w:hAnsi="Times New Roman" w:cs="Times New Roman"/>
                <w:sz w:val="12"/>
                <w:szCs w:val="12"/>
                <w:shd w:val="clear" w:color="auto" w:fill="FFFFFF"/>
              </w:rPr>
              <w:t>;-Сергиевск-Челно-Вершины (км 0-км 42,7)</w:t>
            </w:r>
          </w:p>
        </w:tc>
        <w:tc>
          <w:tcPr>
            <w:tcW w:w="3380"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rPr>
              <w:t>Выписка из ЕГРН на земельный участок от 29.12.2020г.</w:t>
            </w:r>
          </w:p>
        </w:tc>
      </w:tr>
      <w:tr w:rsidR="00C65B1D" w:rsidRPr="00C65B1D" w:rsidTr="00C65B1D">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noProof/>
                <w:sz w:val="12"/>
                <w:szCs w:val="12"/>
              </w:rPr>
              <w:t>63:31:0702002:1186</w:t>
            </w:r>
          </w:p>
        </w:tc>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shd w:val="clear" w:color="auto" w:fill="FFFFFF"/>
              </w:rPr>
              <w:t xml:space="preserve">Под строительство объекта: "Малоэтажная застройка микрорайона </w:t>
            </w:r>
            <w:proofErr w:type="gramStart"/>
            <w:r w:rsidRPr="00C65B1D">
              <w:rPr>
                <w:rFonts w:ascii="Times New Roman" w:eastAsia="Calibri" w:hAnsi="Times New Roman" w:cs="Times New Roman"/>
                <w:sz w:val="12"/>
                <w:szCs w:val="12"/>
                <w:shd w:val="clear" w:color="auto" w:fill="FFFFFF"/>
              </w:rPr>
              <w:t>Северный</w:t>
            </w:r>
            <w:proofErr w:type="gramEnd"/>
            <w:r w:rsidRPr="00C65B1D">
              <w:rPr>
                <w:rFonts w:ascii="Times New Roman" w:eastAsia="Calibri" w:hAnsi="Times New Roman" w:cs="Times New Roman"/>
                <w:sz w:val="12"/>
                <w:szCs w:val="12"/>
                <w:shd w:val="clear" w:color="auto" w:fill="FFFFFF"/>
              </w:rPr>
              <w:t>"</w:t>
            </w:r>
          </w:p>
        </w:tc>
        <w:tc>
          <w:tcPr>
            <w:tcW w:w="3380"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rPr>
              <w:t>Выписка из ЕГРН на земельный участок от 29.12.2020г.</w:t>
            </w:r>
          </w:p>
        </w:tc>
      </w:tr>
      <w:tr w:rsidR="00C65B1D" w:rsidRPr="00C65B1D" w:rsidTr="00C65B1D">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noProof/>
                <w:sz w:val="12"/>
                <w:szCs w:val="12"/>
              </w:rPr>
              <w:t>63:31:0702001:177</w:t>
            </w:r>
          </w:p>
        </w:tc>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shd w:val="clear" w:color="auto" w:fill="FFFFFF"/>
              </w:rPr>
              <w:t>Земельные участки (территории) общего пользования</w:t>
            </w:r>
          </w:p>
        </w:tc>
        <w:tc>
          <w:tcPr>
            <w:tcW w:w="3380"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rPr>
              <w:t>Выписка из ЕГРН на земельный участок от 29.12.2020г.</w:t>
            </w:r>
          </w:p>
        </w:tc>
      </w:tr>
      <w:tr w:rsidR="00C65B1D" w:rsidRPr="00C65B1D" w:rsidTr="00C65B1D">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noProof/>
                <w:sz w:val="12"/>
                <w:szCs w:val="12"/>
              </w:rPr>
              <w:t>63:31:0701005:296</w:t>
            </w:r>
          </w:p>
        </w:tc>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shd w:val="clear" w:color="auto" w:fill="FFFFFF"/>
              </w:rPr>
              <w:t>Для использования улично-дорожной сети и скотопрогонов общего пользования</w:t>
            </w:r>
          </w:p>
        </w:tc>
        <w:tc>
          <w:tcPr>
            <w:tcW w:w="3380"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rPr>
              <w:t>Выписка из ЕГРН на земельный участок от 29.12.2020г.</w:t>
            </w:r>
          </w:p>
        </w:tc>
      </w:tr>
      <w:tr w:rsidR="00C65B1D" w:rsidRPr="00C65B1D" w:rsidTr="00C65B1D">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noProof/>
                <w:sz w:val="12"/>
                <w:szCs w:val="12"/>
              </w:rPr>
            </w:pPr>
            <w:r w:rsidRPr="00C65B1D">
              <w:rPr>
                <w:rFonts w:ascii="Times New Roman" w:eastAsia="Calibri" w:hAnsi="Times New Roman" w:cs="Times New Roman"/>
                <w:noProof/>
                <w:sz w:val="12"/>
                <w:szCs w:val="12"/>
              </w:rPr>
              <w:t>63:31:0701005:297</w:t>
            </w:r>
          </w:p>
        </w:tc>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shd w:val="clear" w:color="auto" w:fill="FFFFFF"/>
              </w:rPr>
              <w:t>Под строительство объекта: &amp;</w:t>
            </w:r>
            <w:proofErr w:type="spellStart"/>
            <w:r w:rsidRPr="00C65B1D">
              <w:rPr>
                <w:rFonts w:ascii="Times New Roman" w:eastAsia="Calibri" w:hAnsi="Times New Roman" w:cs="Times New Roman"/>
                <w:sz w:val="12"/>
                <w:szCs w:val="12"/>
                <w:shd w:val="clear" w:color="auto" w:fill="FFFFFF"/>
              </w:rPr>
              <w:t>quot;Малоэтажная</w:t>
            </w:r>
            <w:proofErr w:type="spellEnd"/>
            <w:r w:rsidRPr="00C65B1D">
              <w:rPr>
                <w:rFonts w:ascii="Times New Roman" w:eastAsia="Calibri" w:hAnsi="Times New Roman" w:cs="Times New Roman"/>
                <w:sz w:val="12"/>
                <w:szCs w:val="12"/>
                <w:shd w:val="clear" w:color="auto" w:fill="FFFFFF"/>
              </w:rPr>
              <w:t xml:space="preserve"> застройка микрорайона </w:t>
            </w:r>
            <w:proofErr w:type="spellStart"/>
            <w:proofErr w:type="gramStart"/>
            <w:r w:rsidRPr="00C65B1D">
              <w:rPr>
                <w:rFonts w:ascii="Times New Roman" w:eastAsia="Calibri" w:hAnsi="Times New Roman" w:cs="Times New Roman"/>
                <w:sz w:val="12"/>
                <w:szCs w:val="12"/>
                <w:shd w:val="clear" w:color="auto" w:fill="FFFFFF"/>
              </w:rPr>
              <w:t>Северный</w:t>
            </w:r>
            <w:proofErr w:type="gramEnd"/>
            <w:r w:rsidRPr="00C65B1D">
              <w:rPr>
                <w:rFonts w:ascii="Times New Roman" w:eastAsia="Calibri" w:hAnsi="Times New Roman" w:cs="Times New Roman"/>
                <w:sz w:val="12"/>
                <w:szCs w:val="12"/>
                <w:shd w:val="clear" w:color="auto" w:fill="FFFFFF"/>
              </w:rPr>
              <w:t>&amp;quot</w:t>
            </w:r>
            <w:proofErr w:type="spellEnd"/>
            <w:r w:rsidRPr="00C65B1D">
              <w:rPr>
                <w:rFonts w:ascii="Times New Roman" w:eastAsia="Calibri" w:hAnsi="Times New Roman" w:cs="Times New Roman"/>
                <w:sz w:val="12"/>
                <w:szCs w:val="12"/>
                <w:shd w:val="clear" w:color="auto" w:fill="FFFFFF"/>
              </w:rPr>
              <w:t>;</w:t>
            </w:r>
          </w:p>
        </w:tc>
        <w:tc>
          <w:tcPr>
            <w:tcW w:w="3380"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rPr>
              <w:t>Выписка из ЕГРН на земельный участок от 29.12.2020г.</w:t>
            </w:r>
          </w:p>
        </w:tc>
      </w:tr>
      <w:tr w:rsidR="00C65B1D" w:rsidRPr="00C65B1D" w:rsidTr="00C65B1D">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noProof/>
                <w:sz w:val="12"/>
                <w:szCs w:val="12"/>
              </w:rPr>
            </w:pPr>
            <w:r w:rsidRPr="00C65B1D">
              <w:rPr>
                <w:rFonts w:ascii="Times New Roman" w:eastAsia="Calibri" w:hAnsi="Times New Roman" w:cs="Times New Roman"/>
                <w:noProof/>
                <w:sz w:val="12"/>
                <w:szCs w:val="12"/>
              </w:rPr>
              <w:t>63:31:0000000:1133</w:t>
            </w:r>
          </w:p>
        </w:tc>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shd w:val="clear" w:color="auto" w:fill="FFFFFF"/>
              </w:rPr>
              <w:t xml:space="preserve">Под автомобильной дорогой общего пользования Сергиевск - </w:t>
            </w:r>
            <w:proofErr w:type="spellStart"/>
            <w:r w:rsidRPr="00C65B1D">
              <w:rPr>
                <w:rFonts w:ascii="Times New Roman" w:eastAsia="Calibri" w:hAnsi="Times New Roman" w:cs="Times New Roman"/>
                <w:sz w:val="12"/>
                <w:szCs w:val="12"/>
                <w:shd w:val="clear" w:color="auto" w:fill="FFFFFF"/>
              </w:rPr>
              <w:t>Чекалино</w:t>
            </w:r>
            <w:proofErr w:type="spellEnd"/>
            <w:r w:rsidRPr="00C65B1D">
              <w:rPr>
                <w:rFonts w:ascii="Times New Roman" w:eastAsia="Calibri" w:hAnsi="Times New Roman" w:cs="Times New Roman"/>
                <w:sz w:val="12"/>
                <w:szCs w:val="12"/>
                <w:shd w:val="clear" w:color="auto" w:fill="FFFFFF"/>
              </w:rPr>
              <w:t xml:space="preserve"> - Большая </w:t>
            </w:r>
            <w:proofErr w:type="spellStart"/>
            <w:r w:rsidRPr="00C65B1D">
              <w:rPr>
                <w:rFonts w:ascii="Times New Roman" w:eastAsia="Calibri" w:hAnsi="Times New Roman" w:cs="Times New Roman"/>
                <w:sz w:val="12"/>
                <w:szCs w:val="12"/>
                <w:shd w:val="clear" w:color="auto" w:fill="FFFFFF"/>
              </w:rPr>
              <w:t>Чесноковка</w:t>
            </w:r>
            <w:proofErr w:type="spellEnd"/>
            <w:r w:rsidRPr="00C65B1D">
              <w:rPr>
                <w:rFonts w:ascii="Times New Roman" w:eastAsia="Calibri" w:hAnsi="Times New Roman" w:cs="Times New Roman"/>
                <w:sz w:val="12"/>
                <w:szCs w:val="12"/>
                <w:shd w:val="clear" w:color="auto" w:fill="FFFFFF"/>
              </w:rPr>
              <w:t xml:space="preserve"> - Русская Селитьба (</w:t>
            </w:r>
            <w:proofErr w:type="gramStart"/>
            <w:r w:rsidRPr="00C65B1D">
              <w:rPr>
                <w:rFonts w:ascii="Times New Roman" w:eastAsia="Calibri" w:hAnsi="Times New Roman" w:cs="Times New Roman"/>
                <w:sz w:val="12"/>
                <w:szCs w:val="12"/>
                <w:shd w:val="clear" w:color="auto" w:fill="FFFFFF"/>
              </w:rPr>
              <w:t>км</w:t>
            </w:r>
            <w:proofErr w:type="gramEnd"/>
            <w:r w:rsidRPr="00C65B1D">
              <w:rPr>
                <w:rFonts w:ascii="Times New Roman" w:eastAsia="Calibri" w:hAnsi="Times New Roman" w:cs="Times New Roman"/>
                <w:sz w:val="12"/>
                <w:szCs w:val="12"/>
                <w:shd w:val="clear" w:color="auto" w:fill="FFFFFF"/>
              </w:rPr>
              <w:t xml:space="preserve"> 0 км 43,5)</w:t>
            </w:r>
          </w:p>
        </w:tc>
        <w:tc>
          <w:tcPr>
            <w:tcW w:w="3380" w:type="dxa"/>
            <w:tcBorders>
              <w:top w:val="single" w:sz="4" w:space="0" w:color="auto"/>
              <w:left w:val="single" w:sz="4" w:space="0" w:color="auto"/>
              <w:bottom w:val="single" w:sz="4" w:space="0" w:color="auto"/>
              <w:right w:val="single" w:sz="4" w:space="0" w:color="auto"/>
            </w:tcBorders>
            <w:vAlign w:val="center"/>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rPr>
              <w:t>Кадастровый паспорт земельного участка от 29.12.2020г.</w:t>
            </w:r>
          </w:p>
        </w:tc>
      </w:tr>
      <w:tr w:rsidR="00C65B1D" w:rsidRPr="00C65B1D" w:rsidTr="00C65B1D">
        <w:trPr>
          <w:trHeight w:val="70"/>
          <w:jc w:val="center"/>
        </w:trPr>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noProof/>
                <w:sz w:val="12"/>
                <w:szCs w:val="12"/>
              </w:rPr>
            </w:pPr>
            <w:r w:rsidRPr="00C65B1D">
              <w:rPr>
                <w:rFonts w:ascii="Times New Roman" w:hAnsi="Times New Roman" w:cs="Times New Roman"/>
                <w:noProof/>
                <w:sz w:val="12"/>
                <w:szCs w:val="12"/>
                <w:lang w:val="en-US"/>
              </w:rPr>
              <w:t>63</w:t>
            </w:r>
            <w:r w:rsidRPr="00C65B1D">
              <w:rPr>
                <w:rFonts w:ascii="Times New Roman" w:hAnsi="Times New Roman" w:cs="Times New Roman"/>
                <w:noProof/>
                <w:sz w:val="12"/>
                <w:szCs w:val="12"/>
              </w:rPr>
              <w:t>:</w:t>
            </w:r>
            <w:r w:rsidRPr="00C65B1D">
              <w:rPr>
                <w:rFonts w:ascii="Times New Roman" w:hAnsi="Times New Roman" w:cs="Times New Roman"/>
                <w:noProof/>
                <w:sz w:val="12"/>
                <w:szCs w:val="12"/>
                <w:lang w:val="en-US"/>
              </w:rPr>
              <w:t>31</w:t>
            </w:r>
            <w:r w:rsidRPr="00C65B1D">
              <w:rPr>
                <w:rFonts w:ascii="Times New Roman" w:hAnsi="Times New Roman" w:cs="Times New Roman"/>
                <w:noProof/>
                <w:sz w:val="12"/>
                <w:szCs w:val="12"/>
              </w:rPr>
              <w:t>:</w:t>
            </w:r>
            <w:r w:rsidRPr="00C65B1D">
              <w:rPr>
                <w:rFonts w:ascii="Times New Roman" w:hAnsi="Times New Roman" w:cs="Times New Roman"/>
                <w:noProof/>
                <w:sz w:val="12"/>
                <w:szCs w:val="12"/>
                <w:lang w:val="en-US"/>
              </w:rPr>
              <w:t>0000000</w:t>
            </w:r>
            <w:r w:rsidRPr="00C65B1D">
              <w:rPr>
                <w:rFonts w:ascii="Times New Roman" w:hAnsi="Times New Roman" w:cs="Times New Roman"/>
                <w:noProof/>
                <w:sz w:val="12"/>
                <w:szCs w:val="12"/>
              </w:rPr>
              <w:t>:4598</w:t>
            </w:r>
          </w:p>
        </w:tc>
        <w:tc>
          <w:tcPr>
            <w:tcW w:w="3379"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shd w:val="clear" w:color="auto" w:fill="FFFFFF"/>
              </w:rPr>
            </w:pPr>
            <w:r w:rsidRPr="00C65B1D">
              <w:rPr>
                <w:rFonts w:ascii="Times New Roman" w:hAnsi="Times New Roman" w:cs="Times New Roman"/>
                <w:noProof/>
                <w:sz w:val="12"/>
                <w:szCs w:val="12"/>
              </w:rPr>
              <w:t>под строительство ВОЛС ОАО «Мегафон» на участке БС «Сергиевск» (ОРТПЦ) – БС «Сергиевск-2»</w:t>
            </w:r>
          </w:p>
        </w:tc>
        <w:tc>
          <w:tcPr>
            <w:tcW w:w="3380" w:type="dxa"/>
            <w:tcBorders>
              <w:top w:val="single" w:sz="4" w:space="0" w:color="auto"/>
              <w:left w:val="single" w:sz="4" w:space="0" w:color="auto"/>
              <w:bottom w:val="single" w:sz="4" w:space="0" w:color="auto"/>
              <w:right w:val="single" w:sz="4" w:space="0" w:color="auto"/>
            </w:tcBorders>
            <w:vAlign w:val="center"/>
            <w:hideMark/>
          </w:tcPr>
          <w:p w:rsidR="00C65B1D" w:rsidRPr="00C65B1D" w:rsidRDefault="00C65B1D" w:rsidP="00C65B1D">
            <w:pPr>
              <w:tabs>
                <w:tab w:val="left" w:pos="8475"/>
              </w:tabs>
              <w:spacing w:after="0" w:line="240" w:lineRule="auto"/>
              <w:jc w:val="center"/>
              <w:rPr>
                <w:rFonts w:ascii="Times New Roman" w:eastAsia="Calibri" w:hAnsi="Times New Roman" w:cs="Times New Roman"/>
                <w:sz w:val="12"/>
                <w:szCs w:val="12"/>
              </w:rPr>
            </w:pPr>
            <w:r w:rsidRPr="00C65B1D">
              <w:rPr>
                <w:rFonts w:ascii="Times New Roman" w:eastAsia="Calibri" w:hAnsi="Times New Roman" w:cs="Times New Roman"/>
                <w:sz w:val="12"/>
                <w:szCs w:val="12"/>
              </w:rPr>
              <w:t>Выписка из ЕГРН на земельный участок от 21.11.2021г</w:t>
            </w:r>
          </w:p>
        </w:tc>
      </w:tr>
    </w:tbl>
    <w:p w:rsidR="003B2012" w:rsidRDefault="003B2012" w:rsidP="00C65B1D">
      <w:pPr>
        <w:tabs>
          <w:tab w:val="left" w:pos="6936"/>
        </w:tabs>
        <w:spacing w:after="0" w:line="240" w:lineRule="auto"/>
        <w:ind w:firstLine="284"/>
        <w:jc w:val="both"/>
        <w:rPr>
          <w:rFonts w:ascii="Times New Roman" w:eastAsia="Calibri" w:hAnsi="Times New Roman" w:cs="Times New Roman"/>
          <w:bCs/>
          <w:sz w:val="12"/>
          <w:szCs w:val="12"/>
        </w:rPr>
      </w:pPr>
    </w:p>
    <w:p w:rsidR="00C65B1D" w:rsidRPr="00C65B1D" w:rsidRDefault="00C65B1D" w:rsidP="00C65B1D">
      <w:pPr>
        <w:tabs>
          <w:tab w:val="left" w:pos="6936"/>
        </w:tabs>
        <w:spacing w:after="0" w:line="240" w:lineRule="auto"/>
        <w:ind w:firstLine="284"/>
        <w:jc w:val="both"/>
        <w:rPr>
          <w:rFonts w:ascii="Times New Roman" w:eastAsia="Calibri" w:hAnsi="Times New Roman" w:cs="Times New Roman"/>
          <w:bCs/>
          <w:sz w:val="12"/>
          <w:szCs w:val="12"/>
        </w:rPr>
      </w:pPr>
      <w:r w:rsidRPr="00C65B1D">
        <w:rPr>
          <w:rFonts w:ascii="Times New Roman" w:eastAsia="Calibri" w:hAnsi="Times New Roman" w:cs="Times New Roman"/>
          <w:bCs/>
          <w:sz w:val="12"/>
          <w:szCs w:val="12"/>
        </w:rPr>
        <w:t>Выводы по проекту</w:t>
      </w:r>
    </w:p>
    <w:p w:rsidR="00C65B1D" w:rsidRPr="00C65B1D" w:rsidRDefault="00C65B1D" w:rsidP="00C65B1D">
      <w:pPr>
        <w:tabs>
          <w:tab w:val="left" w:pos="6936"/>
        </w:tabs>
        <w:spacing w:after="0" w:line="240" w:lineRule="auto"/>
        <w:ind w:firstLine="284"/>
        <w:jc w:val="both"/>
        <w:rPr>
          <w:rFonts w:ascii="Times New Roman" w:eastAsia="Calibri" w:hAnsi="Times New Roman" w:cs="Times New Roman"/>
          <w:bCs/>
          <w:sz w:val="12"/>
          <w:szCs w:val="12"/>
        </w:rPr>
      </w:pPr>
      <w:r w:rsidRPr="00C65B1D">
        <w:rPr>
          <w:rFonts w:ascii="Times New Roman" w:eastAsia="Calibri" w:hAnsi="Times New Roman" w:cs="Times New Roman"/>
          <w:bCs/>
          <w:sz w:val="12"/>
          <w:szCs w:val="12"/>
        </w:rPr>
        <w:t>Все строительные работы должны проводиться исключительно в пределах полосы отвода.</w:t>
      </w:r>
    </w:p>
    <w:p w:rsidR="00C65B1D" w:rsidRPr="00C65B1D" w:rsidRDefault="00C65B1D" w:rsidP="00C65B1D">
      <w:pPr>
        <w:tabs>
          <w:tab w:val="left" w:pos="6936"/>
        </w:tabs>
        <w:spacing w:after="0" w:line="240" w:lineRule="auto"/>
        <w:ind w:firstLine="284"/>
        <w:jc w:val="both"/>
        <w:rPr>
          <w:rFonts w:ascii="Times New Roman" w:eastAsia="Calibri" w:hAnsi="Times New Roman" w:cs="Times New Roman"/>
          <w:bCs/>
          <w:sz w:val="12"/>
          <w:szCs w:val="12"/>
        </w:rPr>
      </w:pPr>
      <w:r w:rsidRPr="00C65B1D">
        <w:rPr>
          <w:rFonts w:ascii="Times New Roman" w:eastAsia="Calibri" w:hAnsi="Times New Roman" w:cs="Times New Roman"/>
          <w:bCs/>
          <w:sz w:val="12"/>
          <w:szCs w:val="12"/>
        </w:rPr>
        <w:t>Настоящим проектом выполнено:</w:t>
      </w:r>
    </w:p>
    <w:p w:rsidR="00C65B1D" w:rsidRPr="00C65B1D" w:rsidRDefault="00C65B1D" w:rsidP="00C65B1D">
      <w:pPr>
        <w:tabs>
          <w:tab w:val="left" w:pos="6936"/>
        </w:tabs>
        <w:spacing w:after="0" w:line="240" w:lineRule="auto"/>
        <w:ind w:firstLine="284"/>
        <w:jc w:val="both"/>
        <w:rPr>
          <w:rFonts w:ascii="Times New Roman" w:eastAsia="Calibri" w:hAnsi="Times New Roman" w:cs="Times New Roman"/>
          <w:bCs/>
          <w:sz w:val="12"/>
          <w:szCs w:val="12"/>
        </w:rPr>
      </w:pPr>
      <w:r w:rsidRPr="00C65B1D">
        <w:rPr>
          <w:rFonts w:ascii="Times New Roman" w:eastAsia="Calibri" w:hAnsi="Times New Roman" w:cs="Times New Roman"/>
          <w:bCs/>
          <w:sz w:val="12"/>
          <w:szCs w:val="12"/>
        </w:rPr>
        <w:t>- Формирование границ образуемых земельных участков.</w:t>
      </w:r>
    </w:p>
    <w:p w:rsidR="00C65B1D" w:rsidRPr="00C65B1D" w:rsidRDefault="00C65B1D" w:rsidP="00C65B1D">
      <w:pPr>
        <w:tabs>
          <w:tab w:val="left" w:pos="6936"/>
        </w:tabs>
        <w:spacing w:after="0" w:line="240" w:lineRule="auto"/>
        <w:ind w:firstLine="284"/>
        <w:jc w:val="both"/>
        <w:rPr>
          <w:rFonts w:ascii="Times New Roman" w:eastAsia="Calibri" w:hAnsi="Times New Roman" w:cs="Times New Roman"/>
          <w:bCs/>
          <w:sz w:val="12"/>
          <w:szCs w:val="12"/>
        </w:rPr>
      </w:pPr>
      <w:r w:rsidRPr="00C65B1D">
        <w:rPr>
          <w:rFonts w:ascii="Times New Roman" w:eastAsia="Calibri" w:hAnsi="Times New Roman" w:cs="Times New Roman"/>
          <w:bCs/>
          <w:sz w:val="12"/>
          <w:szCs w:val="12"/>
        </w:rPr>
        <w:t>Сформированные границы земельных участков позволяют обеспечивать необходимые условия для строительства и размещения объекта "Строительство сетей освещения в селе Сергиевск муниципального района Сергиевский".</w:t>
      </w:r>
    </w:p>
    <w:p w:rsidR="00C65B1D" w:rsidRPr="00C65B1D" w:rsidRDefault="00C65B1D" w:rsidP="00C65B1D">
      <w:pPr>
        <w:tabs>
          <w:tab w:val="left" w:pos="6936"/>
        </w:tabs>
        <w:spacing w:after="0" w:line="240" w:lineRule="auto"/>
        <w:ind w:firstLine="284"/>
        <w:jc w:val="both"/>
        <w:rPr>
          <w:rFonts w:ascii="Times New Roman" w:eastAsia="Calibri" w:hAnsi="Times New Roman" w:cs="Times New Roman"/>
          <w:bCs/>
          <w:sz w:val="12"/>
          <w:szCs w:val="12"/>
        </w:rPr>
      </w:pPr>
      <w:r w:rsidRPr="00C65B1D">
        <w:rPr>
          <w:rFonts w:ascii="Times New Roman" w:eastAsia="Calibri" w:hAnsi="Times New Roman" w:cs="Times New Roman"/>
          <w:bCs/>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C65B1D" w:rsidRDefault="00C65B1D" w:rsidP="00C65B1D">
      <w:pPr>
        <w:tabs>
          <w:tab w:val="left" w:pos="6936"/>
        </w:tabs>
        <w:spacing w:after="0" w:line="240" w:lineRule="auto"/>
        <w:ind w:firstLine="284"/>
        <w:jc w:val="both"/>
        <w:rPr>
          <w:rFonts w:ascii="Times New Roman" w:eastAsia="Calibri" w:hAnsi="Times New Roman" w:cs="Times New Roman"/>
          <w:bCs/>
          <w:sz w:val="12"/>
          <w:szCs w:val="12"/>
        </w:rPr>
      </w:pPr>
      <w:r w:rsidRPr="00C65B1D">
        <w:rPr>
          <w:rFonts w:ascii="Times New Roman" w:eastAsia="Calibri" w:hAnsi="Times New Roman" w:cs="Times New Roman"/>
          <w:bCs/>
          <w:sz w:val="12"/>
          <w:szCs w:val="12"/>
        </w:rPr>
        <w:t xml:space="preserve">Данным проектом предусматривается формирование девяти земельных участков </w:t>
      </w:r>
      <w:proofErr w:type="gramStart"/>
      <w:r w:rsidRPr="00C65B1D">
        <w:rPr>
          <w:rFonts w:ascii="Times New Roman" w:eastAsia="Calibri" w:hAnsi="Times New Roman" w:cs="Times New Roman"/>
          <w:bCs/>
          <w:sz w:val="12"/>
          <w:szCs w:val="12"/>
        </w:rPr>
        <w:t>:З</w:t>
      </w:r>
      <w:proofErr w:type="gramEnd"/>
      <w:r w:rsidRPr="00C65B1D">
        <w:rPr>
          <w:rFonts w:ascii="Times New Roman" w:eastAsia="Calibri" w:hAnsi="Times New Roman" w:cs="Times New Roman"/>
          <w:bCs/>
          <w:sz w:val="12"/>
          <w:szCs w:val="12"/>
        </w:rPr>
        <w:t>У1, :ЗУ2, :ЗУ3, :ЗУ4, :ЗУ5, :ЗУ6, :ЗУ7, :ЗУ8, :ЗУ9 на землях населенных пунктов, которые образованы из земель Администрации муниципального района Сергиевский, государственная собственно</w:t>
      </w:r>
      <w:r>
        <w:rPr>
          <w:rFonts w:ascii="Times New Roman" w:eastAsia="Calibri" w:hAnsi="Times New Roman" w:cs="Times New Roman"/>
          <w:bCs/>
          <w:sz w:val="12"/>
          <w:szCs w:val="12"/>
        </w:rPr>
        <w:t>сть на которые не разграничена.</w:t>
      </w:r>
    </w:p>
    <w:p w:rsidR="00C65B1D" w:rsidRPr="00C65B1D" w:rsidRDefault="00C65B1D" w:rsidP="00C65B1D">
      <w:pPr>
        <w:tabs>
          <w:tab w:val="left" w:pos="6936"/>
        </w:tabs>
        <w:spacing w:after="0" w:line="240" w:lineRule="auto"/>
        <w:ind w:firstLine="284"/>
        <w:jc w:val="both"/>
        <w:rPr>
          <w:rFonts w:ascii="Times New Roman" w:eastAsia="Calibri" w:hAnsi="Times New Roman" w:cs="Times New Roman"/>
          <w:bCs/>
          <w:sz w:val="12"/>
          <w:szCs w:val="12"/>
        </w:rPr>
      </w:pPr>
    </w:p>
    <w:p w:rsidR="00C65B1D" w:rsidRDefault="00C65B1D" w:rsidP="00C65B1D">
      <w:pPr>
        <w:tabs>
          <w:tab w:val="left" w:pos="6936"/>
        </w:tabs>
        <w:spacing w:after="0" w:line="240" w:lineRule="auto"/>
        <w:ind w:firstLine="284"/>
        <w:jc w:val="center"/>
        <w:rPr>
          <w:rFonts w:ascii="Times New Roman" w:eastAsia="Calibri" w:hAnsi="Times New Roman" w:cs="Times New Roman"/>
          <w:bCs/>
          <w:sz w:val="12"/>
          <w:szCs w:val="12"/>
        </w:rPr>
      </w:pPr>
      <w:r w:rsidRPr="00C65B1D">
        <w:rPr>
          <w:rFonts w:ascii="Times New Roman" w:eastAsia="Calibri" w:hAnsi="Times New Roman" w:cs="Times New Roman"/>
          <w:bCs/>
          <w:sz w:val="12"/>
          <w:szCs w:val="12"/>
        </w:rPr>
        <w:t>Перечень координат образуемого земельного участка на землях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257"/>
        <w:gridCol w:w="3628"/>
      </w:tblGrid>
      <w:tr w:rsidR="00C65B1D" w:rsidRPr="00C65B1D" w:rsidTr="00C65B1D">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:ЗУ</w:t>
            </w:r>
            <w:proofErr w:type="gramStart"/>
            <w:r w:rsidRPr="00C65B1D">
              <w:rPr>
                <w:rFonts w:ascii="Times New Roman" w:hAnsi="Times New Roman" w:cs="Times New Roman"/>
                <w:sz w:val="12"/>
                <w:szCs w:val="12"/>
              </w:rPr>
              <w:t>1</w:t>
            </w:r>
            <w:proofErr w:type="gramEnd"/>
            <w:r w:rsidRPr="00C65B1D">
              <w:rPr>
                <w:rFonts w:ascii="Times New Roman" w:hAnsi="Times New Roman" w:cs="Times New Roman"/>
                <w:sz w:val="12"/>
                <w:szCs w:val="12"/>
              </w:rPr>
              <w:t>, S=6733.34м²</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N</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X</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Y</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472366,11</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2243435,76</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472375,66</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2243436,5</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3</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472375,31</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2243441,73</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472370,82</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2243477,1</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5</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472383,84</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2243481,42</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6</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472379,12</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2243513,57</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7</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472366,15</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2243512,54</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8</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472365,77</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2243514,96</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9</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472355,05</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2243592,77</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10</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472352,02</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2243615,68</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11</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472361,97</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2243615,95</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12</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472379,16</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2243618,52</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13</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472413,77</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2243623,26</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14</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472471,4</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2243631,64</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15</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472514,7</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2243637,53</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16</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472547,05</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2243642,23</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17</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472544,64</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2243658,08</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18</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472536,4</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2243654</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19</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472503,26</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2243648,99</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20</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472438,47</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2243639,84</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21</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472403,7</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2243634,96</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472374,04</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2243630,81</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23</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472350,13</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2243629,98</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24</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472348,89</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2243639,36</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25</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472339,59</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2243707,58</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26</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472328,24</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2243789,31</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27</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472319,94</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2243850,46</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28</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472315,46</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2243887,16</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29</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472307,91</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2243886,34</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lastRenderedPageBreak/>
              <w:t>30</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472311,99</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2243854,03</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31</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472328,37</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2243728,61</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32</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472340,88</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2243638,12</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33</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472355,65</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2243526,75</w:t>
            </w:r>
          </w:p>
        </w:tc>
      </w:tr>
      <w:tr w:rsidR="00C65B1D" w:rsidRPr="00C65B1D" w:rsidTr="00C65B1D">
        <w:trPr>
          <w:trHeight w:val="70"/>
          <w:jc w:val="center"/>
        </w:trPr>
        <w:tc>
          <w:tcPr>
            <w:tcW w:w="546"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34</w:t>
            </w:r>
          </w:p>
        </w:tc>
        <w:tc>
          <w:tcPr>
            <w:tcW w:w="210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472364,39</w:t>
            </w:r>
          </w:p>
        </w:tc>
        <w:tc>
          <w:tcPr>
            <w:tcW w:w="2347" w:type="pct"/>
            <w:tcBorders>
              <w:top w:val="single" w:sz="4" w:space="0" w:color="auto"/>
              <w:left w:val="single" w:sz="4" w:space="0" w:color="auto"/>
              <w:bottom w:val="single" w:sz="4" w:space="0" w:color="auto"/>
              <w:right w:val="single" w:sz="4" w:space="0" w:color="auto"/>
            </w:tcBorders>
            <w:noWrap/>
            <w:vAlign w:val="center"/>
            <w:hideMark/>
          </w:tcPr>
          <w:p w:rsidR="00C65B1D" w:rsidRPr="00C65B1D" w:rsidRDefault="00C65B1D" w:rsidP="00C65B1D">
            <w:pPr>
              <w:spacing w:after="0" w:line="240" w:lineRule="auto"/>
              <w:jc w:val="center"/>
              <w:rPr>
                <w:rFonts w:ascii="Times New Roman" w:hAnsi="Times New Roman" w:cs="Times New Roman"/>
                <w:sz w:val="12"/>
                <w:szCs w:val="12"/>
              </w:rPr>
            </w:pPr>
            <w:r w:rsidRPr="00C65B1D">
              <w:rPr>
                <w:rFonts w:ascii="Times New Roman" w:hAnsi="Times New Roman" w:cs="Times New Roman"/>
                <w:sz w:val="12"/>
                <w:szCs w:val="12"/>
              </w:rPr>
              <w:t>2243458,58</w:t>
            </w:r>
          </w:p>
        </w:tc>
      </w:tr>
    </w:tbl>
    <w:p w:rsidR="00C65B1D" w:rsidRDefault="00C65B1D" w:rsidP="00C65B1D">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C65B1D" w:rsidRPr="00C65B1D" w:rsidTr="00C65B1D">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:ЗУ</w:t>
            </w:r>
            <w:proofErr w:type="gramStart"/>
            <w:r w:rsidRPr="00C65B1D">
              <w:rPr>
                <w:rFonts w:ascii="Times New Roman" w:hAnsi="Times New Roman" w:cs="Times New Roman"/>
                <w:color w:val="000000"/>
                <w:sz w:val="12"/>
                <w:szCs w:val="12"/>
              </w:rPr>
              <w:t>2</w:t>
            </w:r>
            <w:proofErr w:type="gramEnd"/>
            <w:r w:rsidRPr="00C65B1D">
              <w:rPr>
                <w:rFonts w:ascii="Times New Roman" w:hAnsi="Times New Roman" w:cs="Times New Roman"/>
                <w:color w:val="000000"/>
                <w:sz w:val="12"/>
                <w:szCs w:val="12"/>
              </w:rPr>
              <w:t>, S=19099.20м²</w:t>
            </w:r>
          </w:p>
        </w:tc>
      </w:tr>
      <w:tr w:rsidR="00C65B1D" w:rsidRPr="00C65B1D" w:rsidTr="00C65B1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N</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X</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Y</w:t>
            </w:r>
          </w:p>
        </w:tc>
      </w:tr>
      <w:tr w:rsidR="00C65B1D" w:rsidRPr="00C65B1D" w:rsidTr="00C65B1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470609,5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2242166,7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470616,15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2242171,33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470664,53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2242204,29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470700,81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2242226,78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470732,23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2242243,9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470753,11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2242250,75</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470786,23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2242253,34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470832,85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2242255,93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470867,26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2242256,42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470881,83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2242259,41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470899,14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2242266,91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470908,88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2242273,33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470939,43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2242297,36</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470942,98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2242300,2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470951,86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2242318,48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470987,4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2242356,27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471020,06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2242383,68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471065,9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2242419,57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471096,11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2242442,11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471135,43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2242473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471185,14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2242510,88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471239,57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2242553,73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471289,61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2242592,31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471360,19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2242648,52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471383,89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2242666,9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471395,44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2242652,16</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471410,64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2242633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471421,84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2242610,94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471423,9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2242573,14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471428,91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2242566,78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471429,53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2242567,39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471432,1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2242565,14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471445,87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2242567,89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471433,95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2242585,33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471437,64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2242606,55</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471430,31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2242616,11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471416,03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2242633,12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471406,81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2242645,98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39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471399,38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2242655,4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471399,79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2242655,87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471389,33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2242671,11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471418,51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2242693,74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471468,33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2242731,48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471510,7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2242762,59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471546,78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2242789,78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471590,33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2242822,88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471631,46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2242853,56</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471682,59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2242892,14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471719,92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2242923,54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471736,99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2242934,95</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471795,93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2242982,88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471856,08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2243029,7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471903,93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2243066,67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471974,37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2243122,61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472029,8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2243163,93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472048,9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2243176,37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472061,76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2243176,45</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472092,18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2243177,81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59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472097,56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2243188,44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472150,02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2243191,53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lastRenderedPageBreak/>
              <w:t>61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472202,88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2243193,84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472243,44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2243196</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472308,92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2243199,12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472365,43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2243204,42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472365,18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2243211,24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472320,94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2243207,19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472263,92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2243203,82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472172,96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2243199,44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69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472117,04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2243196,34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472061,19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2243194,68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472052,37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2243192,95</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472009,66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2243161,16</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471965,05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2243124,65</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471938,5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2243104,31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471892,13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2243069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471843,03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2243031,75</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471772,93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2242975,26</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471731,22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2242941,4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79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471700,74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2242918,99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471680,97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2242901,02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471651,84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2242878,84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471624,45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2242858,87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471594,65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2242840,28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471577,72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2242825,66</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471558,95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2242808,97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471543,79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2242797,52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471521,73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2242780,91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471502,83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2242767,01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89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471489,06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2242756,83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471483,22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2242758,98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471465,46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2242746,02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471461,77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2242740,9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471462,5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2242737,66</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471433,95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2242715,7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471409,25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2242696,82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471382,61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2242676,17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471358,07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2242657,3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471327,57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2242633,31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99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471291,34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2242604,74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471258,52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2242579,69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471229,67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2242556,21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471191,19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2242526,57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471142,97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2242489,02</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471111,57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2242465,28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471072,77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2242435,3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471044,37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2242413,43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471012,28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2242388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470983,66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2242364,54</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109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470956,52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2242336,41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470945,42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2242324,91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470934,93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2242302,71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470904,37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2242278,69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470894,63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2242272,27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470877,33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2242264,77</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470862,76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2242261,78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470828,34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2242261,29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470780,29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2242263,16</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470746,81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2242258,28</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119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470724,83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2242251,53</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120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470694,14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2242232,49</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121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470658,33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2242211,31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122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470611,28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2242178,91</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123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470603,2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2242174,05</w:t>
            </w:r>
          </w:p>
        </w:tc>
      </w:tr>
      <w:tr w:rsidR="00C65B1D" w:rsidRPr="00C65B1D" w:rsidTr="00CD00A5">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124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470607,12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C65B1D" w:rsidRPr="00C65B1D" w:rsidRDefault="00C65B1D" w:rsidP="00C65B1D">
            <w:pPr>
              <w:spacing w:after="0" w:line="240" w:lineRule="auto"/>
              <w:jc w:val="center"/>
              <w:rPr>
                <w:rFonts w:ascii="Times New Roman" w:hAnsi="Times New Roman" w:cs="Times New Roman"/>
                <w:color w:val="000000"/>
                <w:sz w:val="12"/>
                <w:szCs w:val="12"/>
              </w:rPr>
            </w:pPr>
            <w:r w:rsidRPr="00C65B1D">
              <w:rPr>
                <w:rFonts w:ascii="Times New Roman" w:hAnsi="Times New Roman" w:cs="Times New Roman"/>
                <w:color w:val="000000"/>
                <w:sz w:val="12"/>
                <w:szCs w:val="12"/>
              </w:rPr>
              <w:t>2242169,47</w:t>
            </w:r>
          </w:p>
        </w:tc>
      </w:tr>
    </w:tbl>
    <w:p w:rsidR="00C65B1D" w:rsidRDefault="00C65B1D" w:rsidP="00C65B1D">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371"/>
        <w:gridCol w:w="3761"/>
      </w:tblGrid>
      <w:tr w:rsidR="00CD00A5" w:rsidRPr="0045775D" w:rsidTr="0045775D">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:ЗУ3, S=262.09м²</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N</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X</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Y</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470732,87</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2242004,25</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lastRenderedPageBreak/>
              <w:t>2</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470728,31</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2242000,32</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470732,1</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2241996,03</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470736,59</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2241999,83</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rPr>
                <w:rFonts w:ascii="Times New Roman" w:hAnsi="Times New Roman" w:cs="Times New Roman"/>
                <w:sz w:val="12"/>
                <w:szCs w:val="12"/>
              </w:rPr>
            </w:pP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rPr>
                <w:rFonts w:ascii="Times New Roman" w:hAnsi="Times New Roman" w:cs="Times New Roman"/>
                <w:sz w:val="12"/>
                <w:szCs w:val="12"/>
              </w:rPr>
            </w:pP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rPr>
                <w:rFonts w:ascii="Times New Roman" w:hAnsi="Times New Roman" w:cs="Times New Roman"/>
                <w:sz w:val="12"/>
                <w:szCs w:val="12"/>
              </w:rPr>
            </w:pP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470778,15</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2241950,62</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6</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470872,04</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2241833,06</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7</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470872,66</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2241836,53</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8</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470814,86</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2241906,75</w:t>
            </w:r>
          </w:p>
        </w:tc>
      </w:tr>
      <w:tr w:rsidR="00CD00A5" w:rsidRPr="0045775D" w:rsidTr="0045775D">
        <w:trPr>
          <w:trHeight w:val="70"/>
          <w:jc w:val="center"/>
        </w:trPr>
        <w:tc>
          <w:tcPr>
            <w:tcW w:w="386"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9</w:t>
            </w:r>
          </w:p>
        </w:tc>
        <w:tc>
          <w:tcPr>
            <w:tcW w:w="2181"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470789,97</w:t>
            </w:r>
          </w:p>
        </w:tc>
        <w:tc>
          <w:tcPr>
            <w:tcW w:w="2432" w:type="pct"/>
            <w:tcBorders>
              <w:top w:val="single" w:sz="4" w:space="0" w:color="auto"/>
              <w:left w:val="single" w:sz="4" w:space="0" w:color="auto"/>
              <w:bottom w:val="single" w:sz="4" w:space="0" w:color="auto"/>
              <w:right w:val="single" w:sz="4" w:space="0" w:color="auto"/>
            </w:tcBorders>
            <w:noWrap/>
            <w:vAlign w:val="bottom"/>
            <w:hideMark/>
          </w:tcPr>
          <w:p w:rsidR="00CD00A5" w:rsidRPr="0045775D" w:rsidRDefault="00CD00A5"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2241936,9</w:t>
            </w:r>
          </w:p>
        </w:tc>
      </w:tr>
    </w:tbl>
    <w:p w:rsidR="00CD00A5" w:rsidRDefault="00CD00A5" w:rsidP="00C65B1D">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45775D" w:rsidRPr="0045775D" w:rsidTr="0045775D">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:ЗУ</w:t>
            </w:r>
            <w:proofErr w:type="gramStart"/>
            <w:r w:rsidRPr="0045775D">
              <w:rPr>
                <w:rFonts w:ascii="Times New Roman" w:hAnsi="Times New Roman" w:cs="Times New Roman"/>
                <w:color w:val="000000"/>
                <w:sz w:val="12"/>
                <w:szCs w:val="12"/>
              </w:rPr>
              <w:t>4</w:t>
            </w:r>
            <w:proofErr w:type="gramEnd"/>
            <w:r w:rsidRPr="0045775D">
              <w:rPr>
                <w:rFonts w:ascii="Times New Roman" w:hAnsi="Times New Roman" w:cs="Times New Roman"/>
                <w:color w:val="000000"/>
                <w:sz w:val="12"/>
                <w:szCs w:val="12"/>
              </w:rPr>
              <w:t>, S=4722.37м²</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N</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X</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Y</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471156,13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2243700,36</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471152,94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2243698,68</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471148,1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2243696,12</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471156,68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2243676,88</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471158,59</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2243674,14</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471165,2</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2243660,47</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471178,23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2243629,68</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471181,43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2243622,44</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471185,41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2243609,08</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471203,8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2243567,51</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471221,34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2243529,4</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471238,92</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2243497,06</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471246,61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2243483,06</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471265,47</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2243458,03</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471277,27</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2243429,49</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471282,08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2243418,67</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471282,18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2243418,71</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471282,84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2243416,97</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19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471282,88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2243416,87</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471282,88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2243416,84</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471283,91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2243414,12</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471286,71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2243405,96</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471285,59</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2243405,48</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471290,98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2243395,3</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471300,13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2243367,91</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471310,45</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2243338,1</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471309,15</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2243317,05</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471308,31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2243307,61</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471303,32</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2243284,61</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471298,2</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2243271,16</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471297,65</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2243267,49</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471277,58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2243238,02</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471243,17</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2243220,93</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471242,32</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2243214,62</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471226,06</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2243204,24</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471199,55</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2243188,21</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471196,93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2243185,37</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471199,74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2243179,15</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39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471233,38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2243199,36</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471258,83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2243215,61</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471282,84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2243233,82</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471302,24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2243256,65</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471310,07</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2243280,89</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471314,52</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2243304,39</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471323,97</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2243315,36</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471315,69</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2243341,06</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471305,46</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2243369,75</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471296,13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2243398,86</w:t>
            </w:r>
          </w:p>
        </w:tc>
      </w:tr>
      <w:tr w:rsidR="0045775D" w:rsidRPr="0045775D" w:rsidTr="006D4D8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471289,76</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2243419,73</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471283,99</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2243432,69</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471272,19</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2243461,23</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471253,34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2243486,26</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471245,65</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2243500,27</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471227,55</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2243532,29</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471210,52</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2243570,72</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471192,14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2243612,28</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lastRenderedPageBreak/>
              <w:t>57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471188,03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2243626,06</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471185,79</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2243633,43</w:t>
            </w:r>
          </w:p>
        </w:tc>
      </w:tr>
      <w:tr w:rsidR="0045775D" w:rsidRPr="0045775D" w:rsidTr="0045775D">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59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471163,13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45775D" w:rsidRPr="0045775D" w:rsidRDefault="0045775D" w:rsidP="0045775D">
            <w:pPr>
              <w:spacing w:after="0" w:line="240" w:lineRule="auto"/>
              <w:jc w:val="center"/>
              <w:rPr>
                <w:rFonts w:ascii="Times New Roman" w:hAnsi="Times New Roman" w:cs="Times New Roman"/>
                <w:color w:val="000000"/>
                <w:sz w:val="12"/>
                <w:szCs w:val="12"/>
              </w:rPr>
            </w:pPr>
            <w:r w:rsidRPr="0045775D">
              <w:rPr>
                <w:rFonts w:ascii="Times New Roman" w:hAnsi="Times New Roman" w:cs="Times New Roman"/>
                <w:color w:val="000000"/>
                <w:sz w:val="12"/>
                <w:szCs w:val="12"/>
              </w:rPr>
              <w:t>2243685,12</w:t>
            </w:r>
          </w:p>
        </w:tc>
      </w:tr>
    </w:tbl>
    <w:p w:rsidR="0045775D" w:rsidRDefault="0045775D" w:rsidP="00C65B1D">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106"/>
        <w:gridCol w:w="3463"/>
      </w:tblGrid>
      <w:tr w:rsidR="006D4D8D" w:rsidRPr="006D4D8D" w:rsidTr="006D4D8D">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:ЗУ5, S=13376.99м²</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N</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X</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Y</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470983,82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2243038,03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470983,02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2243039,15</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470993,28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2243045,53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471007,91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2243057,13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471022,52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2243070,12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471035,29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2243081,44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471043,14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2243086,62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471056,14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2243076,09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471068,71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2243053,89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471083,72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2243022,65</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471095,82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2242989,18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471117,85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2242926,49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471124,93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2242929,03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471108,13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2242976,67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471095,5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2243012,17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471089,91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2243028,29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471074,4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2243059,62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471066,35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2243078,27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471060,8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2243084,88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471043,8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2243100,44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471027,18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2243115,6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471006,36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2243134,02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470989,4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2243150,72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470971,37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2243170,17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470943,94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2243204,08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470919,52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2243236,04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470902,21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2243257,68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470884,27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2243279,1</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470868,49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2243298,74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470854,87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2243315,05</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470839,15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2243334,62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470819,62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2243360,69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470804,63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2243380,69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470790,06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2243400,53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470775,13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2243420,54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470772,22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2243424,25</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470768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2243420,5</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470766,69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2243419,33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470767,61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2243418,12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470794,08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2243381,26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470824,45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2243340,58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470847,89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2243311,12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470877,69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2243273,24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470909,45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2243233,37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470937,35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2243197,97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470982,16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2243145,56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471024,5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2243105,12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471032,45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2243097,76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471032,53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2243097,67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471032,51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2243097,62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471028,98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2243089,01</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471020,79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2243078,36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471003,54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2243063,84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470979,48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2243044,75</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470956,33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2243026,23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470933,67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2243007,04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470912,69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2242987,09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470891,18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2242969,5</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470887,12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2242967,61</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470867,35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2242955,03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470856,99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2242956,88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470841,2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2242978,07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lastRenderedPageBreak/>
              <w:t>63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470804,13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2243027,47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470757,95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2243085,26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470730,03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2243120,44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470705,31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2243152,31</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470689,22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2243178,81</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470659,09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2243214,97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470655,38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2243228,45</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470656,59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2243233,67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470653,56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2243238,92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470629,98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2243269,06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470614,77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2243287,63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470609,37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2243283,22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470625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2243264,14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470633,61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2243251,67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470646,31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2243231,19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470635,11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2243221,91</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470645,36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2243209,94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470656,52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2243208,54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470678,76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2243175,59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470687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2243164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470700,6</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2243145,3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470726,1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2243113,8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470753,24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2243078,26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470799,42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2243020,47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470836,49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2242971,06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470852,2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2242949,97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470876,51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2242919,49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470904,43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2242882,47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470930,8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2242849,37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470940,22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2242837,77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470962,28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2242816,7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470962,69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2242802,67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470971,5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2242791,89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470961,91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2242781,69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470941,27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2242759,96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470919,88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2242739,18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470898,32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2242717,78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470876,23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2242697,28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470856,85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2242682,13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470861,89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2242677,26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470882,33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2242691,51</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470903,45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2242712,46</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470924,55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2242734,21</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470945,65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2242755,87</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470966,45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2242776,89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470978,53</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2242789,89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470976,67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2242806,79</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470967,45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2242821,42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470945,4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2242842,48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470935,97</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2242854,08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470909,61</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2242887,18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470881,68</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2242924,2</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470869,49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2242939,54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470898,02</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2242961,68</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470915,75</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2242980,64</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470938,04</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2243000,33</w:t>
            </w:r>
          </w:p>
        </w:tc>
      </w:tr>
      <w:tr w:rsidR="006D4D8D" w:rsidRPr="006D4D8D" w:rsidTr="006D4D8D">
        <w:trPr>
          <w:trHeight w:val="70"/>
          <w:jc w:val="center"/>
        </w:trPr>
        <w:tc>
          <w:tcPr>
            <w:tcW w:w="75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470960,69</w:t>
            </w:r>
          </w:p>
        </w:tc>
        <w:tc>
          <w:tcPr>
            <w:tcW w:w="223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2243019,52</w:t>
            </w:r>
          </w:p>
        </w:tc>
      </w:tr>
    </w:tbl>
    <w:p w:rsidR="006D4D8D" w:rsidRDefault="006D4D8D" w:rsidP="00C65B1D">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3106"/>
        <w:gridCol w:w="3464"/>
      </w:tblGrid>
      <w:tr w:rsidR="006D4D8D" w:rsidRPr="006D4D8D" w:rsidTr="008E6B3D">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:ЗУ</w:t>
            </w:r>
            <w:proofErr w:type="gramStart"/>
            <w:r w:rsidRPr="006D4D8D">
              <w:rPr>
                <w:rFonts w:ascii="Times New Roman" w:hAnsi="Times New Roman" w:cs="Times New Roman"/>
                <w:color w:val="000000"/>
                <w:sz w:val="12"/>
                <w:szCs w:val="12"/>
              </w:rPr>
              <w:t>6</w:t>
            </w:r>
            <w:proofErr w:type="gramEnd"/>
            <w:r w:rsidRPr="006D4D8D">
              <w:rPr>
                <w:rFonts w:ascii="Times New Roman" w:hAnsi="Times New Roman" w:cs="Times New Roman"/>
                <w:color w:val="000000"/>
                <w:sz w:val="12"/>
                <w:szCs w:val="12"/>
              </w:rPr>
              <w:t>, S=25617.35м²</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N</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X</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Y</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470565,7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2243330,19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470571,14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2243334,63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470570,22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2243335,93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470544,18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2243374,02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470512,46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2243419,97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470471,65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2243473,89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470437,77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2243512,38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470418,17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2243537,63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lastRenderedPageBreak/>
              <w:t>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470436,49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2243553,51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470459,55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2243572,49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470478,68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2243588,59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470498,99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2243605,42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470522,65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2243624,02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470548,93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2243644,26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470579,41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2243665,57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470584,79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2243652,67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470587,32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2243649,5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470600,13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2243633,28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470613,84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2243613,2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470627,11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2243594,07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470638,54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2243577,32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470651,18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2243558,51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470657,81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2243549,87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470675,7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2243526,06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470692,07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2243504,05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470712,88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2243476,07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470721,29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2243464,59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470723,93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2243466,94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470726,82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2243469,52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470721,03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2243477,55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470709,59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2243492,72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470696,52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2243510,87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470683,25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2243528,53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470673,2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2243542,19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470662,91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2243556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470655,27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2243566,32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470642,74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2243585,48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470629,13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2243604,53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39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470620,19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2243617,63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470608,91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2243634,18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470605,63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2243638,59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470591,5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2243657,17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470589,79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2243672,53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470592,22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2243674,09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470612,53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2243685,99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470632,97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2243697,23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470644,88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2243704,26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470662,56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2243713,85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470685,07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2243726,15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470699,27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2243734,09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470720,41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2243745,24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470747,61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2243760,46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470770,21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2243772,8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470790,87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2243784,02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470814,05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2243796,8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470827,88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2243804,76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470849,87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2243818,27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470868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2243829,32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59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470887,56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2243841,18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470903,13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2243851,21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470923,79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2243864,84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470942,31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2243877,52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470958,59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2243889,14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470974,57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2243899,99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470986,5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2243908,67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470999,37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2243917,22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471019,22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2243929,6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471026,32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2243934,53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69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471036,29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2243927,49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471040,48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2243921,32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471044,34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2243912,57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471057,49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2243883,76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471070,76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2243869,5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471081,98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2243839,31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471093,87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2243809,1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471104,61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2243786,96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lastRenderedPageBreak/>
              <w:t>77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471121,59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2243754,51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471128,51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2243758,16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79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471128,68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2243758,25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471115,79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2243782,82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471115,13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2243782,6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471112,3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2243789,48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471111,93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2243790,18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471101,19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2243812,33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471089,3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2243842,54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471077,8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2243871,03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471070,25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2243889,82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471058,79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2243918,74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89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471051,39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2243938,02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471053,09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2243953,64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471053,28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2243953,99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471056,48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2243956,33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471072,29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2243968,13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471083,45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2243976,98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471097,05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2243987,81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471117,49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2244003,57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471135,37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2244017,13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471151,93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2244029,22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99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471172,62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2244045,19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471186,5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2244051,55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471197,22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2244058,75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471216,98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2244072,99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471242,9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2244085,57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471259,41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2244097,54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471284,54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2244112,83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471315,37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2244129,37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471336,7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2244133,06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471353,3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2244133,89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109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471400,71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2244135,41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471437,35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2244138,72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471448,05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2244142,94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471456,02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2244150,72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471446,78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2244156,34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471443,06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2244149,19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471432,36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2244144,97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471395,73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2244141,67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471348,31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2244140,15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471331,71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2244139,32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119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471310,38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2244135,62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471279,46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2244119,58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471254,42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2244103,8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471237,63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2244092,24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471211,99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2244079,24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471192,23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2244065,01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471180,85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2244059,14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471167,37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2244051,41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471146,94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2244035,48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471130,38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2244023,39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129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471112,41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2244010,28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471092,06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2243994,07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471078,33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2243983,66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471066,77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2243975,22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471051,26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2243963,03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471028,25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2243946,78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471014,23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2243935,86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470994,38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2243923,48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470981,52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2243914,93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470969,59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2243906,25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139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470953,6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2243895,4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470937,33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2243883,77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470918,8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2243871,09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470898,15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2243857,46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470882,57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2243847,44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470863,02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2243835,58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lastRenderedPageBreak/>
              <w:t>145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470844,89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2243824,52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470822,9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2243811,01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470809,06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2243803,06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470785,89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2243790,28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149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470783,24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2243788,84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470762,61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2243822,11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470747,31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2243845,78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470717,76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2243888,68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470724,05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2243905,77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470720,74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2243909,39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470701,5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2243897,37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470710,55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2243883,66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470740,16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2243840,67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470756,65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2243817,4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159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470774,33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2243786,95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470765,8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2243778,46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470742,62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2243766,71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470715,42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2243751,49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470694,28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2243740,35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470680,08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2243732,4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470657,57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2243720,1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470639,89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2243710,51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470627,98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2243703,48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470607,55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2243692,24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169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470601,64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2243688,78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470585,78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2243691,68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470563,74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2243722,85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470536,22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2243760,49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470520,48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2243780,13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470507,29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2243796,26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470496,78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2243810</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470479,6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2243833,53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470459,11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2243860,48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470441,85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2243883,15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179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470424,27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2243906,38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470404,76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2243933,75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470392,5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2243949,13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470381,05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2243965,65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470363,61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2243989,15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470359,94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2243996,17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470342,49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2244019,56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470336,5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2244014,26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470353,96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2243990,86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470357,62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2243983,84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189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470375,07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2243960,34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470386,52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2243943,83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470398,77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2243928,44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470418,28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2243901,07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470435,86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2243877,84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470453,12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2243855,18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470473,61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2243828,23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470490,79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2243804,7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470501,3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2243790,95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470514,49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2243774,82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199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470530,23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2243755,18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470557,76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2243717,55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470579,79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2243686,37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470579,17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2243675,16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470543,94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2243650,52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470517,66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2243630,28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470494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2243611,67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470473,69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2243594,85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470454,57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2243578,75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470431,5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2243559,76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209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470411,62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2243542,55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470405,07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2243545,26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470384,78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2243572,29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470368,94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2243597,17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lastRenderedPageBreak/>
              <w:t>213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470361,18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2243613,99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470350,77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2243631,61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470338,83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2243650,55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470323,41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2243673,28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470308,83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2243691,26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470292,84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2243712,75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219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470278,09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2243731,25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470262,84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2243749,11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470246,51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2243768,73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470229,95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2243792,15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470206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2243824,03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470190,1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2243844,26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470180,77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2243856,14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470174,22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2243850,99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470242,96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2243759,98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470280,55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2243713,59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470316,79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2243665,71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470350,02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2243615,21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470380,48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2243564,04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470393,49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2243533,47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470387,7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2243523,3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470371,84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2243510,2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470353,86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2243495,67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470340,06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2243483,91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470314,3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2243462,26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470287,96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2243439,61</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239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470264,82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2243420,98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470262,37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2243418,94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470267,37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2243412,7</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470269,8</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2243414,73</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470292,95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2243433,35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470319,29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2243456</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470345,04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2243477,65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246</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470358,84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2243489,42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247</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470376,83</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2243503,95</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248</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470392,69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2243517,04</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249</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470395,01</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2243517,82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250</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470412,79</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2243533,02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251</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470432,02</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2243508,38</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252</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470465,75</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2243469,52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253</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470506,56</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2243415,59</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254</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470538,44</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2243370,02</w:t>
            </w:r>
          </w:p>
        </w:tc>
      </w:tr>
      <w:tr w:rsidR="006D4D8D" w:rsidRPr="006D4D8D" w:rsidTr="008E6B3D">
        <w:trPr>
          <w:trHeight w:val="70"/>
          <w:jc w:val="center"/>
        </w:trPr>
        <w:tc>
          <w:tcPr>
            <w:tcW w:w="750"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255</w:t>
            </w:r>
          </w:p>
        </w:tc>
        <w:tc>
          <w:tcPr>
            <w:tcW w:w="2009"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470564,47</w:t>
            </w:r>
          </w:p>
        </w:tc>
        <w:tc>
          <w:tcPr>
            <w:tcW w:w="2241" w:type="pct"/>
            <w:tcBorders>
              <w:top w:val="single" w:sz="4" w:space="0" w:color="auto"/>
              <w:left w:val="single" w:sz="4" w:space="0" w:color="auto"/>
              <w:bottom w:val="single" w:sz="4" w:space="0" w:color="auto"/>
              <w:right w:val="single" w:sz="4" w:space="0" w:color="auto"/>
            </w:tcBorders>
            <w:noWrap/>
            <w:vAlign w:val="bottom"/>
            <w:hideMark/>
          </w:tcPr>
          <w:p w:rsidR="006D4D8D" w:rsidRPr="006D4D8D" w:rsidRDefault="006D4D8D" w:rsidP="006D4D8D">
            <w:pPr>
              <w:spacing w:after="0" w:line="240" w:lineRule="auto"/>
              <w:jc w:val="center"/>
              <w:rPr>
                <w:rFonts w:ascii="Times New Roman" w:hAnsi="Times New Roman" w:cs="Times New Roman"/>
                <w:color w:val="000000"/>
                <w:sz w:val="12"/>
                <w:szCs w:val="12"/>
              </w:rPr>
            </w:pPr>
            <w:r w:rsidRPr="006D4D8D">
              <w:rPr>
                <w:rFonts w:ascii="Times New Roman" w:hAnsi="Times New Roman" w:cs="Times New Roman"/>
                <w:color w:val="000000"/>
                <w:sz w:val="12"/>
                <w:szCs w:val="12"/>
              </w:rPr>
              <w:t>2243331,92</w:t>
            </w:r>
          </w:p>
        </w:tc>
      </w:tr>
    </w:tbl>
    <w:p w:rsidR="008E51C0" w:rsidRDefault="008E51C0" w:rsidP="00E107B5">
      <w:pPr>
        <w:tabs>
          <w:tab w:val="left" w:pos="6936"/>
        </w:tabs>
        <w:spacing w:after="0" w:line="240" w:lineRule="auto"/>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8E6B3D" w:rsidRPr="008E6B3D" w:rsidTr="008E6B3D">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:ЗУ</w:t>
            </w:r>
            <w:proofErr w:type="gramStart"/>
            <w:r w:rsidRPr="008E6B3D">
              <w:rPr>
                <w:rFonts w:ascii="Times New Roman" w:hAnsi="Times New Roman" w:cs="Times New Roman"/>
                <w:color w:val="000000"/>
                <w:sz w:val="12"/>
                <w:szCs w:val="12"/>
              </w:rPr>
              <w:t>7</w:t>
            </w:r>
            <w:proofErr w:type="gramEnd"/>
            <w:r w:rsidRPr="008E6B3D">
              <w:rPr>
                <w:rFonts w:ascii="Times New Roman" w:hAnsi="Times New Roman" w:cs="Times New Roman"/>
                <w:color w:val="000000"/>
                <w:sz w:val="12"/>
                <w:szCs w:val="12"/>
              </w:rPr>
              <w:t>, S=5573.61м²</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N</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X</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Y</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470072,5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2243237,64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470097,22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2243271,53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470116,16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2243286,19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470130,91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2243298,76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470140,35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2243306,38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470157,7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2243320,55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470175,08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2243335,16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470193,13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2243350,27</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470212,07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2243365,23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470218,67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2243371,12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470213,66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2243377,37</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470207,08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2243371,49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470188,14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2243356,52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470170,1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2243341,42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470152,72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2243326,81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470135,37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2243312,64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470125,93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2243305,02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470111,17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2243292,45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470091,89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2243278,72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470059,78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2243269,55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470056,63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2243265,35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470040,21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2243285,12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lastRenderedPageBreak/>
              <w:t>23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470027,41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2243300,89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470016,02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2243312,55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470012,84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2243312,34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470004,58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2243312,81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470021,53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2243295,47</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470034,33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2243279,69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470053,99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2243256,12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470054,86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2243248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470051,95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2243240,51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470036,77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2243227,37</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470021,29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2243214,51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469990,82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2243188,55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469965,79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2243168,41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469941,72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2243149,03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469928,76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2243139,08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469912,07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2243126,59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469909,53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2243124,95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469901,96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2243136,01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469901,06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2243136,44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469888,5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2243152,61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469867,87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2243184,78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469852,54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2243209,88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469840,02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2243229,73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469835,68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2243236,37</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469831,43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2243233,48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469829,06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2243231,86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469833,5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2243225,08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469846,03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2243205,24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469861,36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2243180,13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469873,32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2243160,98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469890,59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2243138,44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469902,78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2243120,64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469887,35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2243110,81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469898,11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2243102,91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469909,81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2243115,46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469920,21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2243122,94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469941,26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2243139,49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469966,71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2243159,46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469990,02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2243178,25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470009,03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2243194,04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470037,07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2243218,09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470060,98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2243239,36</w:t>
            </w:r>
          </w:p>
        </w:tc>
      </w:tr>
    </w:tbl>
    <w:p w:rsidR="008E6B3D" w:rsidRDefault="008E6B3D" w:rsidP="00E107B5">
      <w:pPr>
        <w:tabs>
          <w:tab w:val="left" w:pos="6936"/>
        </w:tabs>
        <w:spacing w:after="0" w:line="240" w:lineRule="auto"/>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8E6B3D" w:rsidRPr="008E6B3D" w:rsidTr="000E029C">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:ЗУ8, S=4458.20м²</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N</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X</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Y</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469869,18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2243477,48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469883,1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2243489,6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469892,96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2243473,64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469902,61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2243459,76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469912,05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2243457,26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469918,4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2243452,39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469940,7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2243423,65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469953,7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2243405,02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469961,55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2243395,49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469969,48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2243396,94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469969,94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2243396,84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469970,22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2243396,78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469959,37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2243409,9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469946,37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2243428,53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469924,08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2243457,28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469917,74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2243463,6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469908,3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2243466,1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469898,64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2243478,53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19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469883,19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2243502,95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469869,65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2243491,54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469856,97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2243498,67</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469850,02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2243505,15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469838,36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2243520,02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lastRenderedPageBreak/>
              <w:t>24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469836,85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2243531,51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469835,25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2243540,91</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469836,61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2243546,54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469849,49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2243558,36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469857,36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2243558,77</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469870,8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2243569,43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469880,72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2243577,48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469876,29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2243584,03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469847,9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2243560,88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469837,02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2243553,42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469830,5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2243548,35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469814,09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2243552,83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469796,1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2243576,54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469774,82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2243603,38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469760,24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2243622,28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39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469741,73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2243652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469732,08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2243667,56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469702,86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2243698,45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469691,29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2243719,02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469681,16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2243732,78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469675,67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2243739,59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469667,2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2243756,26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469659,18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2243773,55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469654,38</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2243786,99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469647,67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2243785,58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469649,7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2243780,56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469663,66</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2243746,14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469671,44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2243732,48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469686,39</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2243713,13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469699,71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2243690,26</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469707,81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2243680,12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469726,45</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2243662,35</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469736,44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2243647,09</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469745,97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2243631,83</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469757,32</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2243613,78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59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469778,23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2243587,57</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469794,4</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2243566,92</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469809,41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2243547,64</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469815,01</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2243540,77</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469816,83</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2243534,8</w:t>
            </w:r>
          </w:p>
        </w:tc>
      </w:tr>
      <w:tr w:rsidR="008E6B3D" w:rsidRPr="008E6B3D"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64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469831,77</w:t>
            </w:r>
          </w:p>
        </w:tc>
        <w:tc>
          <w:tcPr>
            <w:tcW w:w="2348" w:type="pct"/>
            <w:tcBorders>
              <w:top w:val="single" w:sz="4" w:space="0" w:color="auto"/>
              <w:left w:val="single" w:sz="4" w:space="0" w:color="auto"/>
              <w:bottom w:val="single" w:sz="4" w:space="0" w:color="auto"/>
              <w:right w:val="single" w:sz="4" w:space="0" w:color="auto"/>
            </w:tcBorders>
            <w:noWrap/>
            <w:vAlign w:val="bottom"/>
            <w:hideMark/>
          </w:tcPr>
          <w:p w:rsidR="008E6B3D" w:rsidRPr="008E6B3D" w:rsidRDefault="008E6B3D" w:rsidP="008E6B3D">
            <w:pPr>
              <w:spacing w:after="0" w:line="240" w:lineRule="auto"/>
              <w:jc w:val="center"/>
              <w:rPr>
                <w:rFonts w:ascii="Times New Roman" w:hAnsi="Times New Roman" w:cs="Times New Roman"/>
                <w:color w:val="000000"/>
                <w:sz w:val="12"/>
                <w:szCs w:val="12"/>
              </w:rPr>
            </w:pPr>
            <w:r w:rsidRPr="008E6B3D">
              <w:rPr>
                <w:rFonts w:ascii="Times New Roman" w:hAnsi="Times New Roman" w:cs="Times New Roman"/>
                <w:color w:val="000000"/>
                <w:sz w:val="12"/>
                <w:szCs w:val="12"/>
              </w:rPr>
              <w:t>2243519,76</w:t>
            </w:r>
          </w:p>
        </w:tc>
      </w:tr>
    </w:tbl>
    <w:tbl>
      <w:tblPr>
        <w:tblpPr w:leftFromText="180" w:rightFromText="180" w:vertAnchor="text" w:horzAnchor="margin" w:tblpXSpec="right" w:tblpY="-464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0E029C" w:rsidRPr="003E1C77" w:rsidTr="000E029C">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029C" w:rsidRPr="003E1C77" w:rsidRDefault="000E029C" w:rsidP="000E029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E029C" w:rsidRPr="003E1C77" w:rsidRDefault="000E029C" w:rsidP="000E029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E029C" w:rsidRPr="003E1C77" w:rsidRDefault="000E029C" w:rsidP="000E029C">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04.03.2021</w:t>
            </w:r>
            <w:r w:rsidRPr="003E1C77">
              <w:rPr>
                <w:rFonts w:ascii="Times New Roman" w:eastAsia="Calibri" w:hAnsi="Times New Roman" w:cs="Times New Roman"/>
                <w:sz w:val="12"/>
                <w:szCs w:val="12"/>
              </w:rPr>
              <w:t xml:space="preserve"> г.</w:t>
            </w:r>
          </w:p>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0E029C" w:rsidRPr="003E1C77" w:rsidRDefault="000E029C" w:rsidP="000E029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E6B3D" w:rsidRDefault="008E6B3D" w:rsidP="00E107B5">
      <w:pPr>
        <w:tabs>
          <w:tab w:val="left" w:pos="6936"/>
        </w:tabs>
        <w:spacing w:after="0" w:line="240" w:lineRule="auto"/>
        <w:jc w:val="both"/>
        <w:rPr>
          <w:rFonts w:ascii="Times New Roman" w:eastAsia="Calibri" w:hAnsi="Times New Roman" w:cs="Times New Roman"/>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254"/>
        <w:gridCol w:w="3630"/>
      </w:tblGrid>
      <w:tr w:rsidR="000E029C" w:rsidRPr="000E029C" w:rsidTr="000E029C">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:ЗУ</w:t>
            </w:r>
            <w:proofErr w:type="gramStart"/>
            <w:r w:rsidRPr="000E029C">
              <w:rPr>
                <w:rFonts w:ascii="Times New Roman" w:hAnsi="Times New Roman" w:cs="Times New Roman"/>
                <w:color w:val="000000"/>
                <w:sz w:val="12"/>
                <w:szCs w:val="12"/>
              </w:rPr>
              <w:t>9</w:t>
            </w:r>
            <w:proofErr w:type="gramEnd"/>
            <w:r w:rsidRPr="000E029C">
              <w:rPr>
                <w:rFonts w:ascii="Times New Roman" w:hAnsi="Times New Roman" w:cs="Times New Roman"/>
                <w:color w:val="000000"/>
                <w:sz w:val="12"/>
                <w:szCs w:val="12"/>
              </w:rPr>
              <w:t>, S=4324,0м²</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N</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X</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Y</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470615,49</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2242561,34</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470624,48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2242570,5</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470586,4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2242614,12</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470547,62</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2242661,68</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470512,43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2242705,22</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470476,53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2242749,73</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470470,38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2242757,21</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470467,35</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2242754,46</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470463,5</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2242759,08</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470466,57</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2242761,86</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470443,16</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2242790,35</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470418,69</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2242820,1</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470387,55</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2242857,69</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470333,61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2242923,51</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470331,26</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2242928</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470324,67</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2242920,16</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470327,34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2242917,03</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470381,51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2242851,09</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19</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470412,04</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2242812,36</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20</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470436,57</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2242783,26</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21</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470459,31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2242755,3</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470463,43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2242759,01</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23</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470467,28</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2242754,39</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24</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470463,11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2242750,62</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lastRenderedPageBreak/>
              <w:t>25</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470469,91</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2242742,28</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26</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470506,33</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2242698,11</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27</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470541,6</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2242654,9</w:t>
            </w:r>
          </w:p>
        </w:tc>
      </w:tr>
      <w:tr w:rsidR="000E029C" w:rsidRPr="000E029C" w:rsidTr="000E029C">
        <w:trPr>
          <w:trHeight w:val="70"/>
          <w:jc w:val="center"/>
        </w:trPr>
        <w:tc>
          <w:tcPr>
            <w:tcW w:w="5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28</w:t>
            </w:r>
          </w:p>
        </w:tc>
        <w:tc>
          <w:tcPr>
            <w:tcW w:w="2105"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470580,32</w:t>
            </w:r>
          </w:p>
        </w:tc>
        <w:tc>
          <w:tcPr>
            <w:tcW w:w="2347" w:type="pct"/>
            <w:tcBorders>
              <w:top w:val="single" w:sz="4" w:space="0" w:color="auto"/>
              <w:left w:val="single" w:sz="4" w:space="0" w:color="auto"/>
              <w:bottom w:val="single" w:sz="4" w:space="0" w:color="auto"/>
              <w:right w:val="single" w:sz="4" w:space="0" w:color="auto"/>
            </w:tcBorders>
            <w:noWrap/>
            <w:vAlign w:val="bottom"/>
            <w:hideMark/>
          </w:tcPr>
          <w:p w:rsidR="000E029C" w:rsidRPr="000E029C" w:rsidRDefault="000E029C" w:rsidP="000E029C">
            <w:pPr>
              <w:spacing w:after="0" w:line="240" w:lineRule="auto"/>
              <w:jc w:val="center"/>
              <w:rPr>
                <w:rFonts w:ascii="Times New Roman" w:hAnsi="Times New Roman" w:cs="Times New Roman"/>
                <w:color w:val="000000"/>
                <w:sz w:val="12"/>
                <w:szCs w:val="12"/>
              </w:rPr>
            </w:pPr>
            <w:r w:rsidRPr="000E029C">
              <w:rPr>
                <w:rFonts w:ascii="Times New Roman" w:hAnsi="Times New Roman" w:cs="Times New Roman"/>
                <w:color w:val="000000"/>
                <w:sz w:val="12"/>
                <w:szCs w:val="12"/>
              </w:rPr>
              <w:t>2242607,44</w:t>
            </w:r>
          </w:p>
        </w:tc>
      </w:tr>
    </w:tbl>
    <w:p w:rsidR="000E029C" w:rsidRDefault="000E029C" w:rsidP="00E107B5">
      <w:pPr>
        <w:tabs>
          <w:tab w:val="left" w:pos="6936"/>
        </w:tabs>
        <w:spacing w:after="0" w:line="240" w:lineRule="auto"/>
        <w:jc w:val="both"/>
        <w:rPr>
          <w:rFonts w:ascii="Times New Roman" w:eastAsia="Calibri" w:hAnsi="Times New Roman" w:cs="Times New Roman"/>
          <w:bCs/>
          <w:sz w:val="12"/>
          <w:szCs w:val="12"/>
        </w:rPr>
      </w:pPr>
    </w:p>
    <w:p w:rsidR="000E029C" w:rsidRDefault="000E029C" w:rsidP="000E029C">
      <w:pPr>
        <w:tabs>
          <w:tab w:val="left" w:pos="6936"/>
        </w:tabs>
        <w:spacing w:after="0" w:line="240" w:lineRule="auto"/>
        <w:ind w:firstLine="284"/>
        <w:jc w:val="both"/>
        <w:rPr>
          <w:rFonts w:ascii="Times New Roman" w:eastAsia="Calibri" w:hAnsi="Times New Roman" w:cs="Times New Roman"/>
          <w:bCs/>
          <w:sz w:val="12"/>
          <w:szCs w:val="12"/>
        </w:rPr>
      </w:pPr>
      <w:r w:rsidRPr="000E029C">
        <w:rPr>
          <w:rFonts w:ascii="Times New Roman" w:eastAsia="Calibri" w:hAnsi="Times New Roman" w:cs="Times New Roman"/>
          <w:bCs/>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E029C" w:rsidRPr="00316027" w:rsidRDefault="000E029C" w:rsidP="000E029C">
      <w:pPr>
        <w:tabs>
          <w:tab w:val="left" w:pos="6936"/>
        </w:tabs>
        <w:spacing w:after="0" w:line="240" w:lineRule="auto"/>
        <w:ind w:firstLine="284"/>
        <w:jc w:val="both"/>
        <w:rPr>
          <w:rFonts w:ascii="Times New Roman" w:eastAsia="Calibri" w:hAnsi="Times New Roman" w:cs="Times New Roman"/>
          <w:bCs/>
          <w:sz w:val="12"/>
          <w:szCs w:val="12"/>
        </w:rPr>
      </w:pPr>
    </w:p>
    <w:sectPr w:rsidR="000E029C" w:rsidRPr="00316027" w:rsidSect="0005495C">
      <w:headerReference w:type="default" r:id="rId41"/>
      <w:headerReference w:type="first" r:id="rId42"/>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15" w:rsidRDefault="00D42715" w:rsidP="000F23DD">
      <w:pPr>
        <w:spacing w:after="0" w:line="240" w:lineRule="auto"/>
      </w:pPr>
      <w:r>
        <w:separator/>
      </w:r>
    </w:p>
  </w:endnote>
  <w:endnote w:type="continuationSeparator" w:id="0">
    <w:p w:rsidR="00D42715" w:rsidRDefault="00D4271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15" w:rsidRDefault="00D42715" w:rsidP="000F23DD">
      <w:pPr>
        <w:spacing w:after="0" w:line="240" w:lineRule="auto"/>
      </w:pPr>
      <w:r>
        <w:separator/>
      </w:r>
    </w:p>
  </w:footnote>
  <w:footnote w:type="continuationSeparator" w:id="0">
    <w:p w:rsidR="00D42715" w:rsidRDefault="00D4271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3D" w:rsidRDefault="008E6B3D"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0E029C">
          <w:rPr>
            <w:noProof/>
          </w:rPr>
          <w:t>2</w:t>
        </w:r>
        <w:r>
          <w:rPr>
            <w:noProof/>
          </w:rPr>
          <w:fldChar w:fldCharType="end"/>
        </w:r>
      </w:sdtContent>
    </w:sdt>
  </w:p>
  <w:p w:rsidR="008E6B3D" w:rsidRPr="00BC242D" w:rsidRDefault="008E6B3D"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8E6B3D" w:rsidRPr="007D7F82" w:rsidRDefault="000E029C" w:rsidP="007D7F82">
    <w:pPr>
      <w:pStyle w:val="af1"/>
      <w:rPr>
        <w:rFonts w:ascii="Times New Roman" w:hAnsi="Times New Roman" w:cs="Times New Roman"/>
        <w:sz w:val="18"/>
        <w:szCs w:val="16"/>
      </w:rPr>
    </w:pPr>
    <w:r>
      <w:rPr>
        <w:rFonts w:ascii="Times New Roman" w:hAnsi="Times New Roman" w:cs="Times New Roman"/>
        <w:sz w:val="18"/>
        <w:szCs w:val="16"/>
      </w:rPr>
      <w:t>Четверг, 04 марта 2021 года, №20(542</w:t>
    </w:r>
    <w:r w:rsidR="008E6B3D">
      <w:rPr>
        <w:rFonts w:ascii="Times New Roman" w:hAnsi="Times New Roman" w:cs="Times New Roman"/>
        <w:sz w:val="18"/>
        <w:szCs w:val="16"/>
      </w:rPr>
      <w:t xml:space="preserve">)                           </w:t>
    </w:r>
    <w:r w:rsidR="008E6B3D" w:rsidRPr="00BC242D">
      <w:rPr>
        <w:rFonts w:ascii="Times New Roman" w:hAnsi="Times New Roman" w:cs="Times New Roman"/>
        <w:sz w:val="18"/>
        <w:szCs w:val="16"/>
      </w:rPr>
      <w:t xml:space="preserve">                                                                                                                                                                                           </w:t>
    </w:r>
    <w:r w:rsidR="008E6B3D">
      <w:rPr>
        <w:rFonts w:ascii="Times New Roman" w:hAnsi="Times New Roman" w:cs="Times New Roman"/>
        <w:sz w:val="18"/>
        <w:szCs w:val="16"/>
      </w:rPr>
      <w:t xml:space="preserve">                      </w:t>
    </w:r>
    <w:r w:rsidR="008E6B3D" w:rsidRPr="00BC242D">
      <w:rPr>
        <w:rFonts w:ascii="Times New Roman" w:hAnsi="Times New Roman" w:cs="Times New Roman"/>
        <w:sz w:val="18"/>
        <w:szCs w:val="16"/>
      </w:rPr>
      <w:t>ОФИЦИАЛЬНО</w:t>
    </w:r>
    <w:r w:rsidR="008E6B3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3D" w:rsidRDefault="008E6B3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4495AFB"/>
    <w:multiLevelType w:val="hybridMultilevel"/>
    <w:tmpl w:val="4A24A058"/>
    <w:lvl w:ilvl="0" w:tplc="5F360E1A">
      <w:start w:val="1"/>
      <w:numFmt w:val="decimal"/>
      <w:pStyle w:val="xl78"/>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4"/>
  </w:num>
  <w:num w:numId="25">
    <w:abstractNumId w:val="30"/>
  </w:num>
  <w:num w:numId="26">
    <w:abstractNumId w:val="48"/>
  </w:num>
  <w:num w:numId="27">
    <w:abstractNumId w:val="36"/>
  </w:num>
  <w:num w:numId="28">
    <w:abstractNumId w:val="57"/>
  </w:num>
  <w:num w:numId="29">
    <w:abstractNumId w:val="28"/>
  </w:num>
  <w:num w:numId="30">
    <w:abstractNumId w:val="53"/>
  </w:num>
  <w:num w:numId="31">
    <w:abstractNumId w:val="31"/>
  </w:num>
  <w:num w:numId="32">
    <w:abstractNumId w:val="42"/>
  </w:num>
  <w:num w:numId="33">
    <w:abstractNumId w:val="54"/>
  </w:num>
  <w:num w:numId="34">
    <w:abstractNumId w:val="52"/>
  </w:num>
  <w:num w:numId="35">
    <w:abstractNumId w:val="32"/>
  </w:num>
  <w:num w:numId="36">
    <w:abstractNumId w:val="38"/>
  </w:num>
  <w:num w:numId="37">
    <w:abstractNumId w:val="43"/>
  </w:num>
  <w:num w:numId="38">
    <w:abstractNumId w:val="26"/>
  </w:num>
  <w:num w:numId="39">
    <w:abstractNumId w:val="39"/>
  </w:num>
  <w:num w:numId="40">
    <w:abstractNumId w:val="33"/>
  </w:num>
  <w:num w:numId="41">
    <w:abstractNumId w:val="47"/>
  </w:num>
  <w:num w:numId="42">
    <w:abstractNumId w:val="46"/>
  </w:num>
  <w:num w:numId="43">
    <w:abstractNumId w:val="8"/>
    <w:lvlOverride w:ilvl="0"/>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num>
  <w:num w:numId="46">
    <w:abstractNumId w:val="5"/>
    <w:lvlOverride w:ilvl="0"/>
  </w:num>
  <w:num w:numId="47">
    <w:abstractNumId w:val="4"/>
    <w:lvlOverride w:ilvl="0"/>
  </w:num>
  <w:num w:numId="48">
    <w:abstractNumId w:val="3"/>
    <w:lvlOverride w:ilvl="0"/>
  </w:num>
  <w:num w:numId="49">
    <w:abstractNumId w:val="2"/>
    <w:lvlOverride w:ilvl="0">
      <w:startOverride w:val="1"/>
    </w:lvlOverride>
  </w:num>
  <w:num w:numId="50">
    <w:abstractNumId w:val="45"/>
    <w:lvlOverride w:ilvl="0">
      <w:startOverride w:val="1"/>
    </w:lvlOverride>
  </w:num>
  <w:num w:numId="51">
    <w:abstractNumId w:val="25"/>
    <w:lvlOverride w:ilvl="0"/>
    <w:lvlOverride w:ilvl="1"/>
    <w:lvlOverride w:ilvl="2"/>
    <w:lvlOverride w:ilvl="3"/>
    <w:lvlOverride w:ilvl="4"/>
    <w:lvlOverride w:ilvl="5"/>
    <w:lvlOverride w:ilvl="6"/>
    <w:lvlOverride w:ilvl="7"/>
    <w:lvlOverride w:ilvl="8"/>
  </w:num>
  <w:num w:numId="52">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89F"/>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29C"/>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BEC"/>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5F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5DA"/>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8B5"/>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1C9"/>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5D"/>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61E"/>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03"/>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149"/>
    <w:rsid w:val="006842A3"/>
    <w:rsid w:val="006844DC"/>
    <w:rsid w:val="00684548"/>
    <w:rsid w:val="00684871"/>
    <w:rsid w:val="00684C50"/>
    <w:rsid w:val="00685428"/>
    <w:rsid w:val="0068561B"/>
    <w:rsid w:val="00685C5E"/>
    <w:rsid w:val="00685CAC"/>
    <w:rsid w:val="00685F6F"/>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54A"/>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4F1"/>
    <w:rsid w:val="006D3984"/>
    <w:rsid w:val="006D3CC8"/>
    <w:rsid w:val="006D3EFD"/>
    <w:rsid w:val="006D4521"/>
    <w:rsid w:val="006D46D6"/>
    <w:rsid w:val="006D46FB"/>
    <w:rsid w:val="006D47B1"/>
    <w:rsid w:val="006D47E9"/>
    <w:rsid w:val="006D4D8D"/>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4"/>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359"/>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3F0"/>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09C"/>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3D"/>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701"/>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BA"/>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0F3A"/>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1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7E"/>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A5"/>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14"/>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3B6"/>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715"/>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10E"/>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3F9"/>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42"/>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D53"/>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705"/>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D2"/>
    <w:rsid w:val="00EC4443"/>
    <w:rsid w:val="00EC4A87"/>
    <w:rsid w:val="00EC4A9A"/>
    <w:rsid w:val="00EC4CEF"/>
    <w:rsid w:val="00EC4DA3"/>
    <w:rsid w:val="00EC4E32"/>
    <w:rsid w:val="00EC509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5"/>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4"/>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22"/>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6">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uiPriority w:val="99"/>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b"/>
    <w:link w:val="35"/>
    <w:unhideWhenUsed/>
    <w:rsid w:val="0091063A"/>
    <w:pPr>
      <w:spacing w:after="120"/>
      <w:ind w:left="283"/>
    </w:pPr>
    <w:rPr>
      <w:sz w:val="16"/>
      <w:szCs w:val="16"/>
    </w:rPr>
  </w:style>
  <w:style w:type="character" w:customStyle="1" w:styleId="35">
    <w:name w:val="Основной текст с отступом 3 Знак"/>
    <w:basedOn w:val="ac"/>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uiPriority w:val="20"/>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b">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c">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b"/>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1">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d"/>
    <w:next w:val="afc"/>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к2"/>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b"/>
    <w:next w:val="ab"/>
    <w:link w:val="1f5"/>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b"/>
    <w:next w:val="ab"/>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3">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5"/>
    <w:link w:val="1f7"/>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uiPriority w:val="99"/>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4"/>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b"/>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b"/>
    <w:link w:val="1ff1"/>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b"/>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c"/>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7">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4"/>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7"/>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a">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1">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3"/>
    <w:next w:val="afffffffffff7"/>
    <w:rsid w:val="00CB501D"/>
    <w:pPr>
      <w:pageBreakBefore w:val="0"/>
      <w:spacing w:before="622" w:after="311"/>
      <w:outlineLvl w:val="1"/>
    </w:pPr>
    <w:rPr>
      <w:spacing w:val="0"/>
      <w:sz w:val="32"/>
    </w:rPr>
  </w:style>
  <w:style w:type="paragraph" w:customStyle="1" w:styleId="3fd">
    <w:name w:val="Название 3"/>
    <w:basedOn w:val="2ff8"/>
    <w:next w:val="afffffffffff7"/>
    <w:rsid w:val="00CB501D"/>
    <w:pPr>
      <w:outlineLvl w:val="2"/>
    </w:pPr>
    <w:rPr>
      <w:caps w:val="0"/>
    </w:rPr>
  </w:style>
  <w:style w:type="paragraph" w:customStyle="1" w:styleId="4f6">
    <w:name w:val="Название 4"/>
    <w:basedOn w:val="3fd"/>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4"/>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4"/>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4"/>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4"/>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4"/>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e">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2,Основной текст11"/>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e">
    <w:name w:val="ЗАГОЛОВОК №2"/>
    <w:rsid w:val="007A0359"/>
    <w:pPr>
      <w:keepNext/>
      <w:keepLines/>
      <w:spacing w:after="0" w:line="360" w:lineRule="auto"/>
    </w:pPr>
    <w:rPr>
      <w:rFonts w:ascii="Arial" w:eastAsia="Times New Roman" w:hAnsi="Arial" w:cs="Times New Roman"/>
      <w:sz w:val="24"/>
      <w:szCs w:val="24"/>
      <w:lang w:eastAsia="ru-RU"/>
    </w:rPr>
  </w:style>
  <w:style w:type="paragraph" w:customStyle="1" w:styleId="affffffffffffffff8">
    <w:name w:val="Участие"/>
    <w:basedOn w:val="afffffa"/>
    <w:rsid w:val="00921701"/>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921701"/>
    <w:rPr>
      <w:rFonts w:ascii="Courier New" w:hAnsi="Courier New"/>
      <w:sz w:val="20"/>
      <w:szCs w:val="20"/>
    </w:rPr>
  </w:style>
  <w:style w:type="character" w:styleId="HTML4">
    <w:name w:val="HTML Cite"/>
    <w:semiHidden/>
    <w:rsid w:val="00921701"/>
    <w:rPr>
      <w:i/>
      <w:iCs/>
    </w:rPr>
  </w:style>
  <w:style w:type="paragraph" w:customStyle="1" w:styleId="affffffffffffffff9">
    <w:name w:val="Примечание"/>
    <w:next w:val="affffffffffffffffa"/>
    <w:rsid w:val="00921701"/>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ffffffffffffa">
    <w:name w:val="примечание_продолжение"/>
    <w:basedOn w:val="affffffffffffffff9"/>
    <w:next w:val="affffff3"/>
    <w:rsid w:val="00921701"/>
    <w:pPr>
      <w:spacing w:before="0"/>
      <w:ind w:hanging="357"/>
    </w:pPr>
  </w:style>
  <w:style w:type="paragraph" w:customStyle="1" w:styleId="affffffffffffffffb">
    <w:name w:val="Название_страницы"/>
    <w:basedOn w:val="ab"/>
    <w:rsid w:val="00921701"/>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c">
    <w:name w:val="диаметр"/>
    <w:rsid w:val="00921701"/>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d">
    <w:name w:val="градус Цельсия"/>
    <w:rsid w:val="00921701"/>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e">
    <w:name w:val="от_ и_ до"/>
    <w:rsid w:val="00921701"/>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
    <w:name w:val="больше_или_равно"/>
    <w:rsid w:val="00921701"/>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0">
    <w:name w:val="градус"/>
    <w:rsid w:val="00921701"/>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1">
    <w:name w:val="том"/>
    <w:basedOn w:val="ab"/>
    <w:rsid w:val="00921701"/>
    <w:pPr>
      <w:spacing w:after="0" w:line="240" w:lineRule="auto"/>
      <w:jc w:val="center"/>
    </w:pPr>
    <w:rPr>
      <w:rFonts w:ascii="Times New Roman" w:eastAsia="Times New Roman" w:hAnsi="Times New Roman" w:cs="Times New Roman"/>
      <w:caps/>
      <w:szCs w:val="20"/>
      <w:lang w:eastAsia="ru-RU"/>
    </w:rPr>
  </w:style>
  <w:style w:type="paragraph" w:customStyle="1" w:styleId="-f8">
    <w:name w:val="РАСЧЕТЫ-СМЕТЫ"/>
    <w:basedOn w:val="ab"/>
    <w:rsid w:val="00921701"/>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2">
    <w:name w:val="Название_станицы"/>
    <w:basedOn w:val="afa"/>
    <w:rsid w:val="00921701"/>
    <w:pPr>
      <w:widowControl/>
      <w:suppressAutoHyphens w:val="0"/>
      <w:spacing w:before="240"/>
      <w:ind w:left="0"/>
      <w:jc w:val="center"/>
    </w:pPr>
    <w:rPr>
      <w:rFonts w:ascii="Times New Roman" w:hAnsi="Times New Roman" w:cs="Times New Roman"/>
      <w:b/>
      <w:caps/>
      <w:sz w:val="24"/>
      <w:lang w:val="x-none" w:eastAsia="x-none"/>
    </w:rPr>
  </w:style>
  <w:style w:type="paragraph" w:customStyle="1" w:styleId="afffffffffffffffff3">
    <w:name w:val="Проект"/>
    <w:basedOn w:val="ab"/>
    <w:rsid w:val="00921701"/>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4">
    <w:name w:val="рррасчет"/>
    <w:rsid w:val="00921701"/>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5">
    <w:name w:val="рррасчетзагол"/>
    <w:rsid w:val="00921701"/>
    <w:pPr>
      <w:spacing w:after="0" w:line="240" w:lineRule="auto"/>
      <w:ind w:firstLine="709"/>
      <w:jc w:val="both"/>
    </w:pPr>
    <w:rPr>
      <w:rFonts w:ascii="Times New Roman" w:eastAsia="Times New Roman" w:hAnsi="Times New Roman" w:cs="Times New Roman"/>
      <w:szCs w:val="20"/>
      <w:lang w:eastAsia="ru-RU"/>
    </w:rPr>
  </w:style>
  <w:style w:type="paragraph" w:customStyle="1" w:styleId="1ffff1">
    <w:name w:val="больше_или_равно1"/>
    <w:rsid w:val="00921701"/>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2">
    <w:name w:val="градус1"/>
    <w:rsid w:val="00921701"/>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3">
    <w:name w:val="диаметр1"/>
    <w:rsid w:val="00921701"/>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от_ и_ до1"/>
    <w:rsid w:val="00921701"/>
    <w:pPr>
      <w:spacing w:after="0" w:line="240" w:lineRule="auto"/>
      <w:ind w:firstLine="709"/>
      <w:jc w:val="both"/>
    </w:pPr>
    <w:rPr>
      <w:rFonts w:ascii="Times New Roman" w:eastAsia="Times New Roman" w:hAnsi="Times New Roman" w:cs="Times New Roman"/>
      <w:szCs w:val="20"/>
      <w:lang w:eastAsia="ru-RU"/>
    </w:rPr>
  </w:style>
  <w:style w:type="character" w:customStyle="1" w:styleId="3ff2">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921701"/>
    <w:rPr>
      <w:sz w:val="24"/>
      <w:lang w:val="ru-RU" w:eastAsia="ru-RU" w:bidi="ar-SA"/>
    </w:rPr>
  </w:style>
  <w:style w:type="paragraph" w:customStyle="1" w:styleId="afffffffffffffffff6">
    <w:name w:val="Таблица_шапка"/>
    <w:basedOn w:val="ab"/>
    <w:next w:val="ab"/>
    <w:rsid w:val="00921701"/>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a">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921701"/>
    <w:rPr>
      <w:sz w:val="24"/>
      <w:lang w:val="ru-RU" w:eastAsia="ru-RU" w:bidi="ar-SA"/>
    </w:rPr>
  </w:style>
  <w:style w:type="character" w:customStyle="1" w:styleId="afffffffffffffffff7">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921701"/>
    <w:rPr>
      <w:b/>
      <w:sz w:val="24"/>
      <w:lang w:val="ru-RU" w:eastAsia="ru-RU" w:bidi="ar-SA"/>
    </w:rPr>
  </w:style>
  <w:style w:type="paragraph" w:customStyle="1" w:styleId="11pt">
    <w:name w:val="Обычный + 11 pt"/>
    <w:aliases w:val="по ширине,Междустр.интервал:  множитель 1.2 ин"/>
    <w:basedOn w:val="aff1"/>
    <w:rsid w:val="00921701"/>
    <w:pPr>
      <w:spacing w:line="293" w:lineRule="auto"/>
      <w:ind w:firstLine="709"/>
    </w:pPr>
    <w:rPr>
      <w:sz w:val="24"/>
      <w:lang w:val="x-none" w:eastAsia="x-none"/>
    </w:rPr>
  </w:style>
  <w:style w:type="character" w:customStyle="1" w:styleId="IG2">
    <w:name w:val="Обычный_IG Знак2"/>
    <w:rsid w:val="00921701"/>
    <w:rPr>
      <w:sz w:val="28"/>
      <w:szCs w:val="28"/>
      <w:lang w:val="x-none" w:eastAsia="x-none"/>
    </w:rPr>
  </w:style>
  <w:style w:type="paragraph" w:customStyle="1" w:styleId="afffffffffffffffff8">
    <w:name w:val="Основной_штамп_изм"/>
    <w:basedOn w:val="ab"/>
    <w:link w:val="afffffffffffffffff9"/>
    <w:rsid w:val="00921701"/>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9">
    <w:name w:val="Основной_штамп_изм Знак"/>
    <w:link w:val="afffffffffffffffff8"/>
    <w:rsid w:val="00921701"/>
    <w:rPr>
      <w:rFonts w:ascii="Times New Roman" w:eastAsia="Times New Roman" w:hAnsi="Times New Roman" w:cs="Times New Roman"/>
      <w:sz w:val="16"/>
      <w:szCs w:val="24"/>
      <w:lang w:val="x-none" w:eastAsia="x-none"/>
    </w:rPr>
  </w:style>
  <w:style w:type="paragraph" w:customStyle="1" w:styleId="afffffffffffffffffa">
    <w:name w:val="Основной_штамп_дата"/>
    <w:basedOn w:val="ab"/>
    <w:link w:val="afffffffffffffffffb"/>
    <w:rsid w:val="00921701"/>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b">
    <w:name w:val="Основной_штамп_дата Знак"/>
    <w:link w:val="afffffffffffffffffa"/>
    <w:rsid w:val="00921701"/>
    <w:rPr>
      <w:rFonts w:ascii="Times New Roman" w:eastAsia="Times New Roman" w:hAnsi="Times New Roman" w:cs="Times New Roman"/>
      <w:sz w:val="18"/>
      <w:szCs w:val="24"/>
      <w:lang w:val="x-none" w:eastAsia="x-none"/>
    </w:rPr>
  </w:style>
  <w:style w:type="character" w:customStyle="1" w:styleId="afffffffffffffffffc">
    <w:name w:val="Основной_штамп_копировал_формат Знак"/>
    <w:link w:val="afffffffffffffffffd"/>
    <w:rsid w:val="00921701"/>
    <w:rPr>
      <w:lang w:val="x-none" w:eastAsia="x-none"/>
    </w:rPr>
  </w:style>
  <w:style w:type="paragraph" w:customStyle="1" w:styleId="afffffffffffffffffd">
    <w:name w:val="Основной_штамп_копировал_формат"/>
    <w:basedOn w:val="ab"/>
    <w:link w:val="afffffffffffffffffc"/>
    <w:rsid w:val="00921701"/>
    <w:pPr>
      <w:spacing w:after="0" w:line="240" w:lineRule="auto"/>
      <w:jc w:val="center"/>
    </w:pPr>
    <w:rPr>
      <w:lang w:val="x-none" w:eastAsia="x-none"/>
    </w:rPr>
  </w:style>
  <w:style w:type="paragraph" w:customStyle="1" w:styleId="afffffffffffffffffe">
    <w:name w:val="Основной_штамп_шифр"/>
    <w:basedOn w:val="ab"/>
    <w:rsid w:val="00921701"/>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
    <w:name w:val="Основной_штамп_название"/>
    <w:basedOn w:val="ab"/>
    <w:rsid w:val="00921701"/>
    <w:pPr>
      <w:spacing w:after="0" w:line="240" w:lineRule="auto"/>
      <w:jc w:val="center"/>
    </w:pPr>
    <w:rPr>
      <w:rFonts w:ascii="Times New Roman" w:eastAsia="Times New Roman" w:hAnsi="Times New Roman" w:cs="Arial"/>
      <w:sz w:val="24"/>
      <w:szCs w:val="28"/>
      <w:lang w:eastAsia="ru-RU"/>
    </w:rPr>
  </w:style>
  <w:style w:type="paragraph" w:customStyle="1" w:styleId="affffffffffffffffff0">
    <w:name w:val="Основной_штамп_фирма"/>
    <w:basedOn w:val="ab"/>
    <w:link w:val="affffffffffffffffff1"/>
    <w:rsid w:val="00921701"/>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1">
    <w:name w:val="Основной_штамп_фирма Знак"/>
    <w:link w:val="affffffffffffffffff0"/>
    <w:rsid w:val="00921701"/>
    <w:rPr>
      <w:rFonts w:ascii="Times New Roman" w:eastAsia="Times New Roman" w:hAnsi="Times New Roman" w:cs="Times New Roman"/>
      <w:sz w:val="20"/>
      <w:szCs w:val="24"/>
      <w:lang w:val="x-none" w:eastAsia="x-none"/>
    </w:rPr>
  </w:style>
  <w:style w:type="paragraph" w:customStyle="1" w:styleId="affffffffffffffffff2">
    <w:name w:val="Основной_штамп_стадия_лист_листов"/>
    <w:basedOn w:val="ab"/>
    <w:rsid w:val="00921701"/>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3">
    <w:name w:val="Основной_штамп_номер_листов"/>
    <w:basedOn w:val="affffffffffffffffff2"/>
    <w:rsid w:val="00921701"/>
    <w:rPr>
      <w:sz w:val="20"/>
      <w:lang w:val="en-US"/>
    </w:rPr>
  </w:style>
  <w:style w:type="paragraph" w:customStyle="1" w:styleId="affffffffffffffffff4">
    <w:name w:val="Основной_штамп_стадия"/>
    <w:basedOn w:val="affffffffffffffffff2"/>
    <w:rsid w:val="00921701"/>
  </w:style>
  <w:style w:type="paragraph" w:customStyle="1" w:styleId="affffffffffffffffff5">
    <w:name w:val="Основной_штамп_работа_фамилии"/>
    <w:basedOn w:val="ab"/>
    <w:qFormat/>
    <w:rsid w:val="00921701"/>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6">
    <w:name w:val="Основной_штамп_доп"/>
    <w:basedOn w:val="ab"/>
    <w:qFormat/>
    <w:rsid w:val="00921701"/>
    <w:pPr>
      <w:spacing w:after="0" w:line="240" w:lineRule="auto"/>
    </w:pPr>
    <w:rPr>
      <w:rFonts w:ascii="Times New Roman" w:eastAsia="Times New Roman" w:hAnsi="Times New Roman" w:cs="Times New Roman"/>
      <w:szCs w:val="24"/>
      <w:lang w:eastAsia="ru-RU"/>
    </w:rPr>
  </w:style>
  <w:style w:type="paragraph" w:customStyle="1" w:styleId="affffffffffffffffff7">
    <w:name w:val="Основной_штамп_доп_поле_дата"/>
    <w:basedOn w:val="ab"/>
    <w:rsid w:val="00921701"/>
    <w:pPr>
      <w:spacing w:after="0" w:line="240" w:lineRule="auto"/>
      <w:jc w:val="right"/>
    </w:pPr>
    <w:rPr>
      <w:rFonts w:ascii="Times New Roman" w:eastAsia="Times New Roman" w:hAnsi="Times New Roman" w:cs="Times New Roman"/>
      <w:szCs w:val="24"/>
      <w:lang w:eastAsia="ru-RU"/>
    </w:rPr>
  </w:style>
  <w:style w:type="paragraph" w:customStyle="1" w:styleId="affffffffffffffffff8">
    <w:name w:val="Основной_штамп_доп_заголов"/>
    <w:basedOn w:val="ab"/>
    <w:rsid w:val="00921701"/>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4"/>
    <w:link w:val="GeoRad0"/>
    <w:rsid w:val="00921701"/>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921701"/>
    <w:rPr>
      <w:rFonts w:ascii="Arial" w:eastAsia="Times New Roman" w:hAnsi="Arial" w:cs="Times New Roman"/>
      <w:caps/>
      <w:noProof/>
      <w:sz w:val="20"/>
      <w:szCs w:val="20"/>
      <w:lang w:val="x-none" w:eastAsia="x-none"/>
    </w:rPr>
  </w:style>
  <w:style w:type="paragraph" w:customStyle="1" w:styleId="affffffffffffffffff9">
    <w:name w:val="ГеоРад"/>
    <w:basedOn w:val="1f4"/>
    <w:link w:val="affffffffffffffffffa"/>
    <w:autoRedefine/>
    <w:rsid w:val="00921701"/>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a">
    <w:name w:val="ГеоРад Знак"/>
    <w:link w:val="affffffffffffffffff9"/>
    <w:rsid w:val="00921701"/>
    <w:rPr>
      <w:rFonts w:ascii="Arial" w:eastAsia="Times New Roman" w:hAnsi="Arial" w:cs="Times New Roman"/>
      <w:caps/>
      <w:noProof/>
      <w:sz w:val="20"/>
      <w:szCs w:val="20"/>
      <w:lang w:val="x-none" w:eastAsia="x-none"/>
    </w:rPr>
  </w:style>
  <w:style w:type="character" w:styleId="affffffffffffffffffb">
    <w:name w:val="Intense Emphasis"/>
    <w:uiPriority w:val="21"/>
    <w:qFormat/>
    <w:rsid w:val="00921701"/>
    <w:rPr>
      <w:b/>
      <w:bCs/>
      <w:i/>
      <w:iCs/>
      <w:color w:val="4F81BD"/>
    </w:rPr>
  </w:style>
  <w:style w:type="character" w:styleId="affffffffffffffffffc">
    <w:name w:val="Subtle Reference"/>
    <w:uiPriority w:val="31"/>
    <w:qFormat/>
    <w:rsid w:val="00921701"/>
    <w:rPr>
      <w:smallCaps/>
      <w:color w:val="C0504D"/>
      <w:u w:val="single"/>
    </w:rPr>
  </w:style>
  <w:style w:type="character" w:styleId="affffffffffffffffffd">
    <w:name w:val="Intense Reference"/>
    <w:uiPriority w:val="32"/>
    <w:qFormat/>
    <w:rsid w:val="00921701"/>
    <w:rPr>
      <w:b/>
      <w:bCs/>
      <w:smallCaps/>
      <w:color w:val="C0504D"/>
      <w:spacing w:val="5"/>
      <w:u w:val="single"/>
    </w:rPr>
  </w:style>
  <w:style w:type="paragraph" w:customStyle="1" w:styleId="12">
    <w:name w:val="Стиль 1"/>
    <w:basedOn w:val="14"/>
    <w:link w:val="1ffff5"/>
    <w:qFormat/>
    <w:rsid w:val="00921701"/>
    <w:pPr>
      <w:numPr>
        <w:numId w:val="42"/>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921701"/>
    <w:rPr>
      <w:rFonts w:ascii="Times New Roman" w:eastAsia="Lucida Sans Unicode" w:hAnsi="Times New Roman" w:cs="Mangal"/>
      <w:kern w:val="1"/>
      <w:sz w:val="24"/>
      <w:szCs w:val="20"/>
      <w:lang w:eastAsia="hi-IN" w:bidi="hi-IN"/>
    </w:rPr>
  </w:style>
  <w:style w:type="paragraph" w:customStyle="1" w:styleId="1ffff6">
    <w:name w:val="1 уровень"/>
    <w:basedOn w:val="12"/>
    <w:link w:val="1ffff7"/>
    <w:qFormat/>
    <w:rsid w:val="00921701"/>
  </w:style>
  <w:style w:type="character" w:customStyle="1" w:styleId="1ffff5">
    <w:name w:val="Стиль 1 Знак"/>
    <w:link w:val="12"/>
    <w:rsid w:val="00921701"/>
    <w:rPr>
      <w:rFonts w:ascii="Arial" w:eastAsia="Times New Roman" w:hAnsi="Arial" w:cs="Times New Roman"/>
      <w:b/>
      <w:kern w:val="28"/>
      <w:sz w:val="32"/>
      <w:szCs w:val="32"/>
      <w:lang w:val="x-none" w:eastAsia="x-none"/>
    </w:rPr>
  </w:style>
  <w:style w:type="paragraph" w:customStyle="1" w:styleId="2fff">
    <w:name w:val="2 уровень"/>
    <w:basedOn w:val="14"/>
    <w:link w:val="2fff0"/>
    <w:qFormat/>
    <w:rsid w:val="00921701"/>
    <w:pPr>
      <w:spacing w:before="240" w:after="120"/>
      <w:jc w:val="both"/>
    </w:pPr>
    <w:rPr>
      <w:rFonts w:ascii="Arial" w:hAnsi="Arial"/>
      <w:kern w:val="28"/>
      <w:lang w:val="x-none" w:eastAsia="x-none"/>
    </w:rPr>
  </w:style>
  <w:style w:type="character" w:customStyle="1" w:styleId="1ffff7">
    <w:name w:val="1 уровень Знак"/>
    <w:basedOn w:val="1ffff5"/>
    <w:link w:val="1ffff6"/>
    <w:rsid w:val="00921701"/>
    <w:rPr>
      <w:rFonts w:ascii="Arial" w:eastAsia="Times New Roman" w:hAnsi="Arial" w:cs="Times New Roman"/>
      <w:b/>
      <w:kern w:val="28"/>
      <w:sz w:val="32"/>
      <w:szCs w:val="32"/>
      <w:lang w:val="x-none" w:eastAsia="x-none"/>
    </w:rPr>
  </w:style>
  <w:style w:type="paragraph" w:customStyle="1" w:styleId="31">
    <w:name w:val="3 уровень"/>
    <w:basedOn w:val="32"/>
    <w:link w:val="3ff3"/>
    <w:qFormat/>
    <w:rsid w:val="00921701"/>
    <w:pPr>
      <w:keepLines w:val="0"/>
      <w:numPr>
        <w:ilvl w:val="2"/>
        <w:numId w:val="42"/>
      </w:numPr>
      <w:spacing w:before="240" w:after="60"/>
      <w:jc w:val="both"/>
    </w:pPr>
    <w:rPr>
      <w:rFonts w:ascii="Arial" w:eastAsia="Times New Roman" w:hAnsi="Arial" w:cs="Times New Roman"/>
      <w:bCs w:val="0"/>
      <w:color w:val="auto"/>
      <w:sz w:val="24"/>
      <w:szCs w:val="20"/>
      <w:lang w:val="x-none" w:eastAsia="x-none"/>
    </w:rPr>
  </w:style>
  <w:style w:type="character" w:customStyle="1" w:styleId="2fff0">
    <w:name w:val="2 уровень Знак"/>
    <w:link w:val="2fff"/>
    <w:rsid w:val="00921701"/>
    <w:rPr>
      <w:rFonts w:ascii="Arial" w:eastAsia="Times New Roman" w:hAnsi="Arial" w:cs="Times New Roman"/>
      <w:b/>
      <w:kern w:val="28"/>
      <w:sz w:val="28"/>
      <w:szCs w:val="20"/>
      <w:lang w:val="x-none" w:eastAsia="x-none"/>
    </w:rPr>
  </w:style>
  <w:style w:type="paragraph" w:customStyle="1" w:styleId="4f8">
    <w:name w:val="4 Приложения"/>
    <w:basedOn w:val="2fff"/>
    <w:link w:val="4f9"/>
    <w:qFormat/>
    <w:rsid w:val="00921701"/>
    <w:pPr>
      <w:ind w:left="709"/>
      <w:jc w:val="center"/>
    </w:pPr>
  </w:style>
  <w:style w:type="character" w:customStyle="1" w:styleId="3ff3">
    <w:name w:val="3 уровень Знак"/>
    <w:link w:val="31"/>
    <w:rsid w:val="00921701"/>
    <w:rPr>
      <w:rFonts w:ascii="Arial" w:eastAsia="Times New Roman" w:hAnsi="Arial" w:cs="Times New Roman"/>
      <w:b/>
      <w:sz w:val="24"/>
      <w:szCs w:val="20"/>
      <w:lang w:val="x-none" w:eastAsia="x-none"/>
    </w:rPr>
  </w:style>
  <w:style w:type="character" w:customStyle="1" w:styleId="4f9">
    <w:name w:val="4 Приложения Знак"/>
    <w:basedOn w:val="2fff0"/>
    <w:link w:val="4f8"/>
    <w:rsid w:val="00921701"/>
    <w:rPr>
      <w:rFonts w:ascii="Arial" w:eastAsia="Times New Roman" w:hAnsi="Arial" w:cs="Times New Roman"/>
      <w:b/>
      <w:kern w:val="28"/>
      <w:sz w:val="28"/>
      <w:szCs w:val="20"/>
      <w:lang w:val="x-none" w:eastAsia="x-none"/>
    </w:rPr>
  </w:style>
  <w:style w:type="character" w:customStyle="1" w:styleId="2fff1">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
    <w:rsid w:val="00921701"/>
    <w:rPr>
      <w:sz w:val="24"/>
    </w:rPr>
  </w:style>
  <w:style w:type="paragraph" w:customStyle="1" w:styleId="Normal1">
    <w:name w:val="Normal1"/>
    <w:rsid w:val="00921701"/>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b"/>
    <w:rsid w:val="00921701"/>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b"/>
    <w:link w:val="555555555550"/>
    <w:qFormat/>
    <w:rsid w:val="00921701"/>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921701"/>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b"/>
    <w:rsid w:val="00921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c"/>
    <w:link w:val="ArNar"/>
    <w:locked/>
    <w:rsid w:val="00921701"/>
    <w:rPr>
      <w:rFonts w:ascii="Arial Narrow" w:eastAsia="Times New Roman" w:hAnsi="Arial Narrow" w:cs="Times New Roman"/>
      <w:color w:val="000000"/>
      <w:szCs w:val="20"/>
      <w:lang w:eastAsia="ru-RU"/>
    </w:rPr>
  </w:style>
  <w:style w:type="paragraph" w:customStyle="1" w:styleId="p30">
    <w:name w:val="p30"/>
    <w:basedOn w:val="ab"/>
    <w:rsid w:val="0092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b"/>
    <w:rsid w:val="00921701"/>
    <w:pPr>
      <w:widowControl w:val="0"/>
      <w:autoSpaceDE w:val="0"/>
      <w:autoSpaceDN w:val="0"/>
      <w:adjustRightInd w:val="0"/>
      <w:spacing w:after="0" w:line="206" w:lineRule="exact"/>
      <w:ind w:left="57" w:right="113" w:firstLine="538"/>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5">
    <w:name w:val="20101"/>
    <w:pPr>
      <w:numPr>
        <w:numId w:val="5"/>
      </w:numPr>
    </w:pPr>
  </w:style>
  <w:style w:type="numbering" w:customStyle="1" w:styleId="24">
    <w:name w:val="111111211"/>
    <w:pPr>
      <w:numPr>
        <w:numId w:val="38"/>
      </w:numPr>
    </w:pPr>
  </w:style>
  <w:style w:type="numbering" w:customStyle="1" w:styleId="33">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348201">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296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07697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49937">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0548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388135">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116960">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62155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201447">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845901">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3887339">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001449">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0639078">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188828">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89876448">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5520166">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3218">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277924">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95279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006571">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3E39-46B0-45E1-A189-36465B36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17143</TotalTime>
  <Pages>25</Pages>
  <Words>15732</Words>
  <Characters>89675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94</cp:revision>
  <cp:lastPrinted>2021-01-25T06:06:00Z</cp:lastPrinted>
  <dcterms:created xsi:type="dcterms:W3CDTF">2019-08-12T05:54:00Z</dcterms:created>
  <dcterms:modified xsi:type="dcterms:W3CDTF">2021-03-12T05:50:00Z</dcterms:modified>
</cp:coreProperties>
</file>